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B85" w:rsidRDefault="00F87935">
      <w:pPr>
        <w:pStyle w:val="TitleStyle"/>
      </w:pPr>
      <w:bookmarkStart w:id="0" w:name="_GoBack"/>
      <w:bookmarkEnd w:id="0"/>
      <w:r>
        <w:t>Zapobieganie oraz zwalczanie zakażeń i chorób zakaźnych u ludzi.</w:t>
      </w:r>
    </w:p>
    <w:p w:rsidR="002E6B85" w:rsidRDefault="00F87935">
      <w:pPr>
        <w:pStyle w:val="NormalStyle"/>
      </w:pPr>
      <w:r>
        <w:t>Dz.U.2020.1845 t.j. z dnia 2020.10.20</w:t>
      </w:r>
    </w:p>
    <w:p w:rsidR="002E6B85" w:rsidRDefault="00F87935">
      <w:pPr>
        <w:pStyle w:val="NormalStyle"/>
      </w:pPr>
      <w:r>
        <w:t xml:space="preserve">Status: Akt obowiązujący </w:t>
      </w:r>
    </w:p>
    <w:p w:rsidR="002E6B85" w:rsidRDefault="00F87935">
      <w:pPr>
        <w:pStyle w:val="NormalStyle"/>
      </w:pPr>
      <w:r>
        <w:t xml:space="preserve">Wersja od: 29 listopada 2020r. </w:t>
      </w:r>
    </w:p>
    <w:p w:rsidR="002E6B85" w:rsidRDefault="00F87935">
      <w:pPr>
        <w:spacing w:after="0"/>
      </w:pPr>
      <w:r>
        <w:br/>
      </w:r>
    </w:p>
    <w:p w:rsidR="002E6B85" w:rsidRDefault="002E6B85">
      <w:pPr>
        <w:numPr>
          <w:ilvl w:val="0"/>
          <w:numId w:val="1"/>
        </w:numPr>
        <w:spacing w:after="0"/>
      </w:pPr>
    </w:p>
    <w:p w:rsidR="002E6B85" w:rsidRDefault="00F87935">
      <w:pPr>
        <w:spacing w:after="0"/>
      </w:pPr>
      <w:r>
        <w:rPr>
          <w:b/>
          <w:color w:val="000000"/>
        </w:rPr>
        <w:t>Wejście w życie:</w:t>
      </w:r>
    </w:p>
    <w:p w:rsidR="002E6B85" w:rsidRDefault="00F87935">
      <w:pPr>
        <w:spacing w:after="0"/>
      </w:pPr>
      <w:r>
        <w:rPr>
          <w:color w:val="000000"/>
        </w:rPr>
        <w:t>1 stycznia 2009 r.,1 stycznia 2010 r.</w:t>
      </w:r>
    </w:p>
    <w:p w:rsidR="002E6B85" w:rsidRDefault="00F87935">
      <w:pPr>
        <w:spacing w:after="0"/>
      </w:pPr>
      <w:r>
        <w:rPr>
          <w:b/>
          <w:color w:val="000000"/>
        </w:rPr>
        <w:t>zobacz:</w:t>
      </w:r>
    </w:p>
    <w:p w:rsidR="002E6B85" w:rsidRDefault="00F87935">
      <w:pPr>
        <w:numPr>
          <w:ilvl w:val="1"/>
          <w:numId w:val="1"/>
        </w:numPr>
        <w:spacing w:after="0"/>
      </w:pPr>
      <w:r>
        <w:rPr>
          <w:color w:val="000000"/>
        </w:rPr>
        <w:t>art. 70</w:t>
      </w:r>
    </w:p>
    <w:p w:rsidR="002E6B85" w:rsidRDefault="00F87935">
      <w:pPr>
        <w:spacing w:after="0"/>
      </w:pPr>
      <w:r>
        <w:rPr>
          <w:color w:val="000000"/>
        </w:rPr>
        <w:t xml:space="preserve">Art. 70. </w:t>
      </w:r>
      <w:r>
        <w:rPr>
          <w:color w:val="000000"/>
        </w:rPr>
        <w:t xml:space="preserve"> [Wejście w życie]</w:t>
      </w:r>
    </w:p>
    <w:p w:rsidR="002E6B85" w:rsidRDefault="00F87935">
      <w:pPr>
        <w:spacing w:before="25" w:after="0"/>
      </w:pPr>
      <w:r>
        <w:rPr>
          <w:color w:val="000000"/>
        </w:rPr>
        <w:t>Ustawa wchodzi w życie z dniem 1 stycznia 2009 r., z wyjątkiem art. 9, który wchodzi w życie z dniem 1 stycznia 2010 r.</w:t>
      </w:r>
    </w:p>
    <w:p w:rsidR="002E6B85" w:rsidRDefault="00F87935">
      <w:pPr>
        <w:spacing w:after="0"/>
      </w:pPr>
      <w:r>
        <w:br/>
      </w:r>
    </w:p>
    <w:p w:rsidR="002E6B85" w:rsidRDefault="00F87935">
      <w:pPr>
        <w:spacing w:before="146" w:after="0"/>
        <w:jc w:val="center"/>
      </w:pPr>
      <w:r>
        <w:rPr>
          <w:b/>
          <w:color w:val="000000"/>
        </w:rPr>
        <w:t>USTAWA</w:t>
      </w:r>
    </w:p>
    <w:p w:rsidR="002E6B85" w:rsidRDefault="00F87935">
      <w:pPr>
        <w:spacing w:before="80" w:after="0"/>
        <w:jc w:val="center"/>
      </w:pPr>
      <w:r>
        <w:rPr>
          <w:color w:val="000000"/>
        </w:rPr>
        <w:t>z dnia 5 grudnia 2008 r.</w:t>
      </w:r>
    </w:p>
    <w:p w:rsidR="002E6B85" w:rsidRDefault="00F87935">
      <w:pPr>
        <w:spacing w:before="80" w:after="0"/>
        <w:jc w:val="center"/>
      </w:pPr>
      <w:r>
        <w:rPr>
          <w:b/>
          <w:color w:val="000000"/>
        </w:rPr>
        <w:t>o zapobieganiu oraz zwalczaniu zakażeń i chorób zakaźnych u ludzi</w:t>
      </w:r>
    </w:p>
    <w:p w:rsidR="002E6B85" w:rsidRDefault="002E6B85">
      <w:pPr>
        <w:spacing w:after="0"/>
      </w:pPr>
    </w:p>
    <w:p w:rsidR="002E6B85" w:rsidRDefault="00F87935">
      <w:pPr>
        <w:spacing w:before="146" w:after="0"/>
        <w:jc w:val="center"/>
      </w:pPr>
      <w:r>
        <w:rPr>
          <w:b/>
          <w:color w:val="000000"/>
        </w:rPr>
        <w:t xml:space="preserve">Rozdział  1 </w:t>
      </w:r>
    </w:p>
    <w:p w:rsidR="002E6B85" w:rsidRDefault="00F87935">
      <w:pPr>
        <w:spacing w:before="25" w:after="0"/>
        <w:jc w:val="center"/>
      </w:pPr>
      <w:r>
        <w:rPr>
          <w:b/>
          <w:color w:val="000000"/>
        </w:rPr>
        <w:t>Prz</w:t>
      </w:r>
      <w:r>
        <w:rPr>
          <w:b/>
          <w:color w:val="000000"/>
        </w:rPr>
        <w:t>episy ogólne</w:t>
      </w:r>
    </w:p>
    <w:p w:rsidR="002E6B85" w:rsidRDefault="002E6B85">
      <w:pPr>
        <w:spacing w:before="80" w:after="0"/>
      </w:pPr>
    </w:p>
    <w:p w:rsidR="002E6B85" w:rsidRDefault="00F87935">
      <w:pPr>
        <w:spacing w:after="0"/>
      </w:pPr>
      <w:r>
        <w:rPr>
          <w:b/>
          <w:color w:val="000000"/>
        </w:rPr>
        <w:t xml:space="preserve">Art.  1.  [Zakres przedmiotowy ustawy] </w:t>
      </w:r>
    </w:p>
    <w:p w:rsidR="002E6B85" w:rsidRDefault="00F87935">
      <w:pPr>
        <w:spacing w:after="0"/>
      </w:pPr>
      <w:r>
        <w:rPr>
          <w:color w:val="000000"/>
        </w:rPr>
        <w:t>Ustawa określa:</w:t>
      </w:r>
    </w:p>
    <w:p w:rsidR="002E6B85" w:rsidRDefault="00F87935">
      <w:pPr>
        <w:spacing w:before="26" w:after="0"/>
        <w:ind w:left="373"/>
      </w:pPr>
      <w:r>
        <w:rPr>
          <w:color w:val="000000"/>
        </w:rPr>
        <w:t xml:space="preserve">1) zasady i tryb zapobiegania oraz zwalczania zakażeń i chorób zakaźnych u ludzi, w tym zasady i tryb rozpoznawania i monitorowania sytuacji epidemiologicznej oraz podejmowania działań </w:t>
      </w:r>
      <w:r>
        <w:rPr>
          <w:color w:val="000000"/>
        </w:rPr>
        <w:t>przeciwepidemicznych i zapobiegawczych w celu unieszkodliwienia źródeł zakażenia, przecięcia dróg szerzenia się zakażeń i chorób zakaźnych oraz uodpornienia osób podatnych na zakażenie;</w:t>
      </w:r>
    </w:p>
    <w:p w:rsidR="002E6B85" w:rsidRDefault="00F87935">
      <w:pPr>
        <w:spacing w:before="26" w:after="0"/>
        <w:ind w:left="373"/>
      </w:pPr>
      <w:r>
        <w:rPr>
          <w:color w:val="000000"/>
        </w:rPr>
        <w:t>2) zadania organów administracji publicznej w zakresie zapobiegania or</w:t>
      </w:r>
      <w:r>
        <w:rPr>
          <w:color w:val="000000"/>
        </w:rPr>
        <w:t>az zwalczania zakażeń i chorób zakaźnych u ludzi;</w:t>
      </w:r>
    </w:p>
    <w:p w:rsidR="002E6B85" w:rsidRDefault="00F87935">
      <w:pPr>
        <w:spacing w:before="26" w:after="0"/>
        <w:ind w:left="373"/>
      </w:pPr>
      <w:r>
        <w:rPr>
          <w:color w:val="000000"/>
        </w:rPr>
        <w:t>3) uprawnienia i obowiązki świadczeniodawców oraz osób przebywających na terytorium Rzeczypospolitej Polskiej w zakresie zapobiegania oraz zwalczania zakażeń i chorób zakaźnych u ludzi.</w:t>
      </w:r>
    </w:p>
    <w:p w:rsidR="002E6B85" w:rsidRDefault="002E6B85">
      <w:pPr>
        <w:spacing w:before="80" w:after="0"/>
      </w:pPr>
    </w:p>
    <w:p w:rsidR="002E6B85" w:rsidRDefault="00F87935">
      <w:pPr>
        <w:spacing w:after="0"/>
      </w:pPr>
      <w:r>
        <w:rPr>
          <w:b/>
          <w:color w:val="000000"/>
        </w:rPr>
        <w:t>Art.  2.  [Definicj</w:t>
      </w:r>
      <w:r>
        <w:rPr>
          <w:b/>
          <w:color w:val="000000"/>
        </w:rPr>
        <w:t xml:space="preserve">e ustawowe] </w:t>
      </w:r>
    </w:p>
    <w:p w:rsidR="002E6B85" w:rsidRDefault="00F87935">
      <w:pPr>
        <w:spacing w:after="0"/>
      </w:pPr>
      <w:r>
        <w:rPr>
          <w:color w:val="000000"/>
        </w:rPr>
        <w:t>Użyte w ustawie określenia oznaczają:</w:t>
      </w:r>
    </w:p>
    <w:p w:rsidR="002E6B85" w:rsidRDefault="00F87935">
      <w:pPr>
        <w:spacing w:before="26" w:after="0"/>
        <w:ind w:left="373"/>
      </w:pPr>
      <w:r>
        <w:rPr>
          <w:color w:val="000000"/>
        </w:rPr>
        <w:t xml:space="preserve">1) badanie sanitarno-epidemiologiczne - badanie, w którego skład wchodzą badanie lekarskie, badania laboratoryjne oraz dodatkowe badania i konsultacje specjalistyczne, </w:t>
      </w:r>
      <w:r>
        <w:rPr>
          <w:color w:val="000000"/>
        </w:rPr>
        <w:lastRenderedPageBreak/>
        <w:t>wykonywane w ramach nadzoru epidemiol</w:t>
      </w:r>
      <w:r>
        <w:rPr>
          <w:color w:val="000000"/>
        </w:rPr>
        <w:t>ogicznego w celu wykrycia biologicznych czynników chorobotwórczych lub potwierdzenia rozpoznania choroby zakaźnej;</w:t>
      </w:r>
    </w:p>
    <w:p w:rsidR="002E6B85" w:rsidRDefault="00F87935">
      <w:pPr>
        <w:spacing w:before="26" w:after="0"/>
        <w:ind w:left="373"/>
      </w:pPr>
      <w:r>
        <w:rPr>
          <w:color w:val="000000"/>
        </w:rPr>
        <w:t>2) biologiczny czynnik chorobotwórczy - posiadające zdolność wywoływania objawów chorobowych drobnoustroje komórkowe lub wytwarzane przez nie</w:t>
      </w:r>
      <w:r>
        <w:rPr>
          <w:color w:val="000000"/>
        </w:rPr>
        <w:t xml:space="preserve"> produkty, zewnętrzne i wewnętrzne pasożyty człowieka lub wytwarzane przez nie produkty, cząstki bezkomórkowe zdolne do replikacji lub przenoszenia materiału genetycznego, w tym zmodyfikowane genetycznie hodowle komórkowe lub wytwarzane przez nie produkty;</w:t>
      </w:r>
    </w:p>
    <w:p w:rsidR="002E6B85" w:rsidRDefault="00F87935">
      <w:pPr>
        <w:spacing w:before="26" w:after="0"/>
        <w:ind w:left="373"/>
      </w:pPr>
      <w:r>
        <w:rPr>
          <w:color w:val="000000"/>
        </w:rPr>
        <w:t>3) choroba zakaźna - choroba, która została wywołana przez biologiczny czynnik chorobotwórczy;</w:t>
      </w:r>
    </w:p>
    <w:p w:rsidR="002E6B85" w:rsidRDefault="00F87935">
      <w:pPr>
        <w:spacing w:before="26" w:after="0"/>
        <w:ind w:left="373"/>
      </w:pPr>
      <w:r>
        <w:rPr>
          <w:color w:val="000000"/>
        </w:rPr>
        <w:t>4) choroba szczególnie niebezpieczna i wysoce zakaźna - choroba zakaźna łatwo rozprzestrzeniająca się, o wysokiej śmiertelności, powodująca szczególne zagrożeni</w:t>
      </w:r>
      <w:r>
        <w:rPr>
          <w:color w:val="000000"/>
        </w:rPr>
        <w:t>e dla zdrowia publicznego i wymagająca specjalnych metod zwalczania, w tym cholera, dżuma, ospa prawdziwa, wirusowe gorączki krwotoczne;</w:t>
      </w:r>
    </w:p>
    <w:p w:rsidR="002E6B85" w:rsidRDefault="00F87935">
      <w:pPr>
        <w:spacing w:before="26" w:after="0"/>
        <w:ind w:left="373"/>
      </w:pPr>
      <w:r>
        <w:rPr>
          <w:color w:val="000000"/>
        </w:rPr>
        <w:t>5) czynnik alarmowy - biologiczny czynnik chorobotwórczy o szczególnej zjadliwości lub oporności;</w:t>
      </w:r>
    </w:p>
    <w:p w:rsidR="002E6B85" w:rsidRDefault="00F87935">
      <w:pPr>
        <w:spacing w:before="26" w:after="0"/>
        <w:ind w:left="373"/>
      </w:pPr>
      <w:r>
        <w:rPr>
          <w:color w:val="000000"/>
        </w:rPr>
        <w:t>6) dekontaminacja - p</w:t>
      </w:r>
      <w:r>
        <w:rPr>
          <w:color w:val="000000"/>
        </w:rPr>
        <w:t>roces niszczenia biologicznych czynników chorobotwórczych przez mycie, dezynfekcję i sterylizację;</w:t>
      </w:r>
    </w:p>
    <w:p w:rsidR="002E6B85" w:rsidRDefault="00F87935">
      <w:pPr>
        <w:spacing w:before="26" w:after="0"/>
        <w:ind w:left="373"/>
      </w:pPr>
      <w:r>
        <w:rPr>
          <w:color w:val="000000"/>
        </w:rPr>
        <w:t>7) dezynfekcja - proces redukcji ilości biologicznych czynników chorobotwórczych przez zastosowanie metod fizycznych i chemicznych;</w:t>
      </w:r>
    </w:p>
    <w:p w:rsidR="002E6B85" w:rsidRDefault="00F87935">
      <w:pPr>
        <w:spacing w:before="26" w:after="0"/>
        <w:ind w:left="373"/>
      </w:pPr>
      <w:r>
        <w:rPr>
          <w:color w:val="000000"/>
        </w:rPr>
        <w:t>8) dochodzenie epidemiolo</w:t>
      </w:r>
      <w:r>
        <w:rPr>
          <w:color w:val="000000"/>
        </w:rPr>
        <w:t>giczne - wykrywanie zachorowań, czynnika etiologicznego oraz określanie przyczyn, źródeł, rezerwuarów i mechanizmów szerzenia się choroby zakaźnej lub zakażenia;</w:t>
      </w:r>
    </w:p>
    <w:p w:rsidR="002E6B85" w:rsidRDefault="00F87935">
      <w:pPr>
        <w:spacing w:before="26" w:after="0"/>
        <w:ind w:left="373"/>
      </w:pPr>
      <w:r>
        <w:rPr>
          <w:color w:val="000000"/>
        </w:rPr>
        <w:t>9) epidemia - wystąpienie na danym obszarze zakażeń lub zachorowań na chorobę zakaźną w liczbi</w:t>
      </w:r>
      <w:r>
        <w:rPr>
          <w:color w:val="000000"/>
        </w:rPr>
        <w:t>e wyraźnie większej niż we wcześniejszym okresie albo wystąpienie zakażeń lub chorób zakaźnych dotychczas niewystępujących;</w:t>
      </w:r>
    </w:p>
    <w:p w:rsidR="002E6B85" w:rsidRDefault="00F87935">
      <w:pPr>
        <w:spacing w:before="26" w:after="0"/>
        <w:ind w:left="373"/>
      </w:pPr>
      <w:r>
        <w:rPr>
          <w:color w:val="000000"/>
        </w:rPr>
        <w:t>10) informacje - dane nieobejmujące danych osobowych w rozumieniu przepisów o ochronie danych osobowych;</w:t>
      </w:r>
    </w:p>
    <w:p w:rsidR="002E6B85" w:rsidRDefault="00F87935">
      <w:pPr>
        <w:spacing w:before="26" w:after="0"/>
        <w:ind w:left="373"/>
      </w:pPr>
      <w:r>
        <w:rPr>
          <w:color w:val="000000"/>
        </w:rPr>
        <w:t>10a) instytut badawczy - in</w:t>
      </w:r>
      <w:r>
        <w:rPr>
          <w:color w:val="000000"/>
        </w:rPr>
        <w:t xml:space="preserve">stytut badawczy w rozumieniu </w:t>
      </w:r>
      <w:r>
        <w:rPr>
          <w:color w:val="1B1B1B"/>
        </w:rPr>
        <w:t>ustawy</w:t>
      </w:r>
      <w:r>
        <w:rPr>
          <w:color w:val="000000"/>
        </w:rPr>
        <w:t xml:space="preserve"> z dnia 30 kwietnia 2010 r. o instytutach badawczych (Dz. U. z 2020 r. poz. 1383);</w:t>
      </w:r>
    </w:p>
    <w:p w:rsidR="002E6B85" w:rsidRDefault="00F87935">
      <w:pPr>
        <w:spacing w:before="26" w:after="0"/>
        <w:ind w:left="373"/>
      </w:pPr>
      <w:r>
        <w:rPr>
          <w:color w:val="000000"/>
        </w:rPr>
        <w:t>11) izolacja - odosobnienie osoby lub grupy osób chorych na chorobę zakaźną albo osoby lub grupy osób podejrzanych o chorobę zakaźną, w ce</w:t>
      </w:r>
      <w:r>
        <w:rPr>
          <w:color w:val="000000"/>
        </w:rPr>
        <w:t>lu uniemożliwienia przeniesienia biologicznego czynnika chorobotwórczego na inne osoby;</w:t>
      </w:r>
    </w:p>
    <w:p w:rsidR="002E6B85" w:rsidRDefault="00F87935">
      <w:pPr>
        <w:spacing w:before="26" w:after="0"/>
        <w:ind w:left="373"/>
      </w:pPr>
      <w:r>
        <w:rPr>
          <w:color w:val="000000"/>
        </w:rPr>
        <w:t>11a) izolacja w warunkach domowych - odosobnienie osoby chorej z przebiegiem choroby zakaźnej niewymagającej bezwzględnej hospitalizacji ze względów medycznych w jej mi</w:t>
      </w:r>
      <w:r>
        <w:rPr>
          <w:color w:val="000000"/>
        </w:rPr>
        <w:t>ejscu zamieszkania lub pobytu, w celu zapobieżenia szerzenia się chorób szczególnie niebezpiecznych i wysoce zakaźnych;</w:t>
      </w:r>
    </w:p>
    <w:p w:rsidR="002E6B85" w:rsidRDefault="00F87935">
      <w:pPr>
        <w:spacing w:before="26" w:after="0"/>
        <w:ind w:left="373"/>
      </w:pPr>
      <w:r>
        <w:rPr>
          <w:color w:val="000000"/>
        </w:rPr>
        <w:t>12) kwarantanna - odosobnienie osoby zdrowej, która była narażona na zakażenie, w celu zapobieżenia szerzeniu się chorób szczególnie nie</w:t>
      </w:r>
      <w:r>
        <w:rPr>
          <w:color w:val="000000"/>
        </w:rPr>
        <w:t>bezpiecznych i wysoce zakaźnych;</w:t>
      </w:r>
    </w:p>
    <w:p w:rsidR="002E6B85" w:rsidRDefault="00F87935">
      <w:pPr>
        <w:spacing w:before="26" w:after="0"/>
        <w:ind w:left="373"/>
      </w:pPr>
      <w:r>
        <w:rPr>
          <w:color w:val="000000"/>
        </w:rPr>
        <w:t>13) łańcuch chłodniczy - środki techniczne i rozwiązania organizacyjne służące utrzymaniu oraz monitorowaniu, zgodnych z zaleceniami wytwórcy warunków przechowywania, transportu i dystrybucji produktów immunologicznych w ro</w:t>
      </w:r>
      <w:r>
        <w:rPr>
          <w:color w:val="000000"/>
        </w:rPr>
        <w:t xml:space="preserve">zumieniu </w:t>
      </w:r>
      <w:r>
        <w:rPr>
          <w:color w:val="1B1B1B"/>
        </w:rPr>
        <w:t>art. 2 pkt 30</w:t>
      </w:r>
      <w:r>
        <w:rPr>
          <w:color w:val="000000"/>
        </w:rPr>
        <w:t xml:space="preserve"> ustawy z dnia 6 września 2001 r. - Prawo farmaceutyczne (Dz. U. z 2020 r. poz. 944 i 1493) w celu zachowania ich trwałości i zapobieżenia zmniejszeniu ich skuteczności;</w:t>
      </w:r>
    </w:p>
    <w:p w:rsidR="002E6B85" w:rsidRDefault="00F87935">
      <w:pPr>
        <w:spacing w:before="26" w:after="0"/>
        <w:ind w:left="373"/>
      </w:pPr>
      <w:r>
        <w:rPr>
          <w:color w:val="000000"/>
        </w:rPr>
        <w:t>14) nadzór epidemiologiczny - obserwację osoby zakażonej lub pod</w:t>
      </w:r>
      <w:r>
        <w:rPr>
          <w:color w:val="000000"/>
        </w:rPr>
        <w:t>ejrzanej o zakażenie, bez ograniczenia jej swobody przemieszczania się, wykonywanie badań sanitarno-epidemiologicznych u tej osoby w celu wykrycia biologicznych czynników chorobotwórczych lub potwierdzenia rozpoznania choroby zakaźnej oraz zebranie, analiz</w:t>
      </w:r>
      <w:r>
        <w:rPr>
          <w:color w:val="000000"/>
        </w:rPr>
        <w:t>ę i interpretację informacji o okolicznościach i skutkach zakażenia (nadzór indywidualny), jak i stałe, systematyczne gromadzenie, analizę oraz interpretację informacji o zachorowaniach lub innych procesach zachodzących w sferze zdrowia publicznego, wykorz</w:t>
      </w:r>
      <w:r>
        <w:rPr>
          <w:color w:val="000000"/>
        </w:rPr>
        <w:t>ystywane w celu zapobiegania i zwalczania zakażeń lub chorób zakaźnych (nadzór ogólny);</w:t>
      </w:r>
    </w:p>
    <w:p w:rsidR="002E6B85" w:rsidRDefault="00F87935">
      <w:pPr>
        <w:spacing w:before="26" w:after="0"/>
        <w:ind w:left="373"/>
      </w:pPr>
      <w:r>
        <w:rPr>
          <w:color w:val="000000"/>
        </w:rPr>
        <w:t>15) nadzór sentinel - wybiórczy nadzór epidemiologiczny, prowadzony przez wybrany podmiot lub zespół podmiotów w zakresie ich podstawowej działalności;</w:t>
      </w:r>
    </w:p>
    <w:p w:rsidR="002E6B85" w:rsidRDefault="00F87935">
      <w:pPr>
        <w:spacing w:before="26" w:after="0"/>
        <w:ind w:left="373"/>
      </w:pPr>
      <w:r>
        <w:rPr>
          <w:color w:val="000000"/>
        </w:rPr>
        <w:t xml:space="preserve">16) niepożądany </w:t>
      </w:r>
      <w:r>
        <w:rPr>
          <w:color w:val="000000"/>
        </w:rPr>
        <w:t>odczyn poszczepienny - niepożądany objaw chorobowy pozostający w związku czasowym z wykonanym szczepieniem ochronnym;</w:t>
      </w:r>
    </w:p>
    <w:p w:rsidR="002E6B85" w:rsidRDefault="00F87935">
      <w:pPr>
        <w:spacing w:before="26" w:after="0"/>
        <w:ind w:left="373"/>
      </w:pPr>
      <w:r>
        <w:rPr>
          <w:color w:val="000000"/>
        </w:rPr>
        <w:t xml:space="preserve">17) nosiciel - osobę bez objawów choroby zakaźnej, w której organizmie bytują biologiczne czynniki chorobotwórcze, stanowiącą potencjalne </w:t>
      </w:r>
      <w:r>
        <w:rPr>
          <w:color w:val="000000"/>
        </w:rPr>
        <w:t>źródło zakażenia innych osób;</w:t>
      </w:r>
    </w:p>
    <w:p w:rsidR="002E6B85" w:rsidRDefault="00F87935">
      <w:pPr>
        <w:spacing w:before="26" w:after="0"/>
        <w:ind w:left="373"/>
      </w:pPr>
      <w:r>
        <w:rPr>
          <w:color w:val="000000"/>
        </w:rPr>
        <w:t xml:space="preserve">18) ośrodek referencyjny - podmiot lub wyodrębnioną w jego strukturze jednostkę, wskazane przez ministra właściwego do spraw zdrowia, które uzyskały akredytację w zakresie przedmiotu referencyjności na podstawie przepisów </w:t>
      </w:r>
      <w:r>
        <w:rPr>
          <w:color w:val="1B1B1B"/>
        </w:rPr>
        <w:t>usta</w:t>
      </w:r>
      <w:r>
        <w:rPr>
          <w:color w:val="1B1B1B"/>
        </w:rPr>
        <w:t>wy</w:t>
      </w:r>
      <w:r>
        <w:rPr>
          <w:color w:val="000000"/>
        </w:rPr>
        <w:t xml:space="preserve"> z dnia 13 kwietnia 2016 r. o systemach oceny zgodności i nadzoru rynku (Dz. U. z 2019 r. poz. 544 oraz z 2020 r. poz. 1086) lub akredytację Światowej Organizacji Zdrowia lub Europejskiego Centrum do Spraw Zapobiegania i Kontroli Chorób, realizujące zada</w:t>
      </w:r>
      <w:r>
        <w:rPr>
          <w:color w:val="000000"/>
        </w:rPr>
        <w:t>nia z zakresu diagnostyki mikrobiologicznej lub klinicznej, obejmujące weryfikację rozpoznań zakażeń i wyników badań laboratoryjnych;</w:t>
      </w:r>
    </w:p>
    <w:p w:rsidR="002E6B85" w:rsidRDefault="00F87935">
      <w:pPr>
        <w:spacing w:before="26" w:after="0"/>
        <w:ind w:left="373"/>
      </w:pPr>
      <w:r>
        <w:rPr>
          <w:color w:val="000000"/>
        </w:rPr>
        <w:t>19) ozdrowieniec - osobę, u której ustąpiły objawy choroby zakaźnej;</w:t>
      </w:r>
    </w:p>
    <w:p w:rsidR="002E6B85" w:rsidRDefault="00F87935">
      <w:pPr>
        <w:spacing w:before="26" w:after="0"/>
        <w:ind w:left="373"/>
      </w:pPr>
      <w:r>
        <w:rPr>
          <w:color w:val="000000"/>
        </w:rPr>
        <w:t xml:space="preserve">20) podejrzany o chorobę zakaźną - osobę, u której </w:t>
      </w:r>
      <w:r>
        <w:rPr>
          <w:color w:val="000000"/>
        </w:rPr>
        <w:t>występują objawy kliniczne lub odchylenia od stanu prawidłowego w badaniach dodatkowych, mogące wskazywać na chorobę zakaźną;</w:t>
      </w:r>
    </w:p>
    <w:p w:rsidR="002E6B85" w:rsidRDefault="00F87935">
      <w:pPr>
        <w:spacing w:before="26" w:after="0"/>
        <w:ind w:left="373"/>
      </w:pPr>
      <w:r>
        <w:rPr>
          <w:color w:val="000000"/>
        </w:rPr>
        <w:t>21) podejrzany o zakażenie - osobę, u której nie występują objawy zakażenia ani choroby zakaźnej, która miała styczność ze źródłem</w:t>
      </w:r>
      <w:r>
        <w:rPr>
          <w:color w:val="000000"/>
        </w:rPr>
        <w:t xml:space="preserve"> zakażenia, a charakter czynnika zakaźnego i okoliczności styczności uzasadniają podejrzenie zakażenia;</w:t>
      </w:r>
    </w:p>
    <w:p w:rsidR="002E6B85" w:rsidRDefault="00F87935">
      <w:pPr>
        <w:spacing w:before="26" w:after="0"/>
        <w:ind w:left="373"/>
      </w:pPr>
      <w:r>
        <w:rPr>
          <w:color w:val="000000"/>
        </w:rPr>
        <w:t xml:space="preserve">21a) publiczna służba krwi - podmioty, o których mowa w </w:t>
      </w:r>
      <w:r>
        <w:rPr>
          <w:color w:val="1B1B1B"/>
        </w:rPr>
        <w:t>art. 4 ust. 3</w:t>
      </w:r>
      <w:r>
        <w:rPr>
          <w:color w:val="000000"/>
        </w:rPr>
        <w:t xml:space="preserve"> ustawy z dnia 22 sierpnia 1997 r. o publicznej służbie krwi (Dz. U. z 2019 r. poz.</w:t>
      </w:r>
      <w:r>
        <w:rPr>
          <w:color w:val="000000"/>
        </w:rPr>
        <w:t xml:space="preserve"> 1222 oraz z 2020 r. poz. 567);</w:t>
      </w:r>
    </w:p>
    <w:p w:rsidR="002E6B85" w:rsidRDefault="00F87935">
      <w:pPr>
        <w:spacing w:before="26" w:after="0"/>
        <w:ind w:left="373"/>
      </w:pPr>
      <w:r>
        <w:rPr>
          <w:color w:val="000000"/>
        </w:rPr>
        <w:t>22) stan epidemii - sytuację prawną wprowadzoną na danym obszarze w związku z wystąpieniem epidemii w celu podjęcia określonych w ustawie działań przeciwepidemicznych i zapobiegawczych dla zminimalizowania skutków epidemii;</w:t>
      </w:r>
    </w:p>
    <w:p w:rsidR="002E6B85" w:rsidRDefault="00F87935">
      <w:pPr>
        <w:spacing w:before="26" w:after="0"/>
        <w:ind w:left="373"/>
      </w:pPr>
      <w:r>
        <w:rPr>
          <w:color w:val="000000"/>
        </w:rPr>
        <w:t>23) stan zagrożenia epidemicznego - sytuację prawną wprowadzoną na danym obszarze w związku z ryzykiem wystąpienia epidemii w celu podjęcia określonych w ustawie działań zapobiegawczych;</w:t>
      </w:r>
    </w:p>
    <w:p w:rsidR="002E6B85" w:rsidRDefault="00F87935">
      <w:pPr>
        <w:spacing w:before="26" w:after="0"/>
        <w:ind w:left="373"/>
      </w:pPr>
      <w:r>
        <w:rPr>
          <w:color w:val="000000"/>
        </w:rPr>
        <w:t>24) sterylizacja - proces zniszczenia zdolnych do namnażania się form</w:t>
      </w:r>
      <w:r>
        <w:rPr>
          <w:color w:val="000000"/>
        </w:rPr>
        <w:t xml:space="preserve"> biologicznych czynników chorobotwórczych;</w:t>
      </w:r>
    </w:p>
    <w:p w:rsidR="002E6B85" w:rsidRDefault="00F87935">
      <w:pPr>
        <w:spacing w:before="26" w:after="0"/>
        <w:ind w:left="373"/>
      </w:pPr>
      <w:r>
        <w:rPr>
          <w:color w:val="000000"/>
        </w:rPr>
        <w:t>25) styczność - bezpośredni lub pośredni kontakt osoby ze źródłem zakażenia, jeżeli charakter tego kontaktu zagrażał lub zagraża przeniesieniem na tę osobę biologicznych czynników chorobotwórczych;</w:t>
      </w:r>
    </w:p>
    <w:p w:rsidR="002E6B85" w:rsidRDefault="00F87935">
      <w:pPr>
        <w:spacing w:before="26" w:after="0"/>
        <w:ind w:left="373"/>
      </w:pPr>
      <w:r>
        <w:rPr>
          <w:color w:val="000000"/>
        </w:rPr>
        <w:t>26) szczepienie</w:t>
      </w:r>
      <w:r>
        <w:rPr>
          <w:color w:val="000000"/>
        </w:rPr>
        <w:t xml:space="preserve"> ochronne - podanie szczepionki przeciw chorobie zakaźnej w celu sztucznego uodpornienia przeciwko tej chorobie;</w:t>
      </w:r>
    </w:p>
    <w:p w:rsidR="002E6B85" w:rsidRDefault="00F87935">
      <w:pPr>
        <w:spacing w:before="26" w:after="0"/>
        <w:ind w:left="373"/>
      </w:pPr>
      <w:r>
        <w:rPr>
          <w:color w:val="000000"/>
        </w:rPr>
        <w:t xml:space="preserve">27) świadczenie zdrowotne - świadczenie zdrowotne w rozumieniu </w:t>
      </w:r>
      <w:r>
        <w:rPr>
          <w:color w:val="1B1B1B"/>
        </w:rPr>
        <w:t>art. 5 pkt 40</w:t>
      </w:r>
      <w:r>
        <w:rPr>
          <w:color w:val="000000"/>
        </w:rPr>
        <w:t xml:space="preserve"> ustawy z dnia 27 sierpnia 2004 r. o świadczeniach opieki zdrowotne</w:t>
      </w:r>
      <w:r>
        <w:rPr>
          <w:color w:val="000000"/>
        </w:rPr>
        <w:t>j finansowanych ze środków publicznych (Dz. U. z 2020 r. poz. 1398, 1492, 1493 i 1578);</w:t>
      </w:r>
    </w:p>
    <w:p w:rsidR="002E6B85" w:rsidRDefault="00F87935">
      <w:pPr>
        <w:spacing w:before="26" w:after="0"/>
        <w:ind w:left="373"/>
      </w:pPr>
      <w:r>
        <w:rPr>
          <w:color w:val="000000"/>
        </w:rPr>
        <w:t xml:space="preserve">28) świadczeniodawca - świadczeniodawcę w rozumieniu </w:t>
      </w:r>
      <w:r>
        <w:rPr>
          <w:color w:val="1B1B1B"/>
        </w:rPr>
        <w:t>art. 5 pkt 41</w:t>
      </w:r>
      <w:r>
        <w:rPr>
          <w:color w:val="000000"/>
        </w:rPr>
        <w:t xml:space="preserve"> ustawy z dnia 27 sierpnia 2004 r. o świadczeniach opieki zdrowotnej finansowanych ze środków publiczn</w:t>
      </w:r>
      <w:r>
        <w:rPr>
          <w:color w:val="000000"/>
        </w:rPr>
        <w:t>ych;</w:t>
      </w:r>
    </w:p>
    <w:p w:rsidR="002E6B85" w:rsidRDefault="00F87935">
      <w:pPr>
        <w:spacing w:before="26" w:after="0"/>
        <w:ind w:left="373"/>
      </w:pPr>
      <w:r>
        <w:rPr>
          <w:color w:val="000000"/>
        </w:rPr>
        <w:t xml:space="preserve">29) ubezpieczony - ubezpieczonego w rozumieniu </w:t>
      </w:r>
      <w:r>
        <w:rPr>
          <w:color w:val="1B1B1B"/>
        </w:rPr>
        <w:t>art. 3</w:t>
      </w:r>
      <w:r>
        <w:rPr>
          <w:color w:val="000000"/>
        </w:rPr>
        <w:t xml:space="preserve"> ustawy z dnia 27 sierpnia 2004 r. o świadczeniach opieki zdrowotnej finansowanych ze środków publicznych;</w:t>
      </w:r>
    </w:p>
    <w:p w:rsidR="002E6B85" w:rsidRDefault="00F87935">
      <w:pPr>
        <w:spacing w:before="26" w:after="0"/>
        <w:ind w:left="373"/>
      </w:pPr>
      <w:r>
        <w:rPr>
          <w:color w:val="000000"/>
        </w:rPr>
        <w:t>30) zabiegi sanitarne - działania służące poprawie higieny osobistej, w tym mycie i strzyże</w:t>
      </w:r>
      <w:r>
        <w:rPr>
          <w:color w:val="000000"/>
        </w:rPr>
        <w:t>nie, higieny odzieży, higieny pomieszczeń, podejmowane w celu zapobiegania oraz zwalczania zakażeń i chorób zakaźnych;</w:t>
      </w:r>
    </w:p>
    <w:p w:rsidR="002E6B85" w:rsidRDefault="00F87935">
      <w:pPr>
        <w:spacing w:before="26" w:after="0"/>
        <w:ind w:left="373"/>
      </w:pPr>
      <w:r>
        <w:rPr>
          <w:color w:val="000000"/>
        </w:rPr>
        <w:t>31) zagrożenie epidemiczne - zaistnienie na danym obszarze warunków lub przesłanek wskazujących na ryzyko wystąpienia epidemii;</w:t>
      </w:r>
    </w:p>
    <w:p w:rsidR="002E6B85" w:rsidRDefault="00F87935">
      <w:pPr>
        <w:spacing w:before="26" w:after="0"/>
        <w:ind w:left="373"/>
      </w:pPr>
      <w:r>
        <w:rPr>
          <w:color w:val="000000"/>
        </w:rPr>
        <w:t>32) zakaż</w:t>
      </w:r>
      <w:r>
        <w:rPr>
          <w:color w:val="000000"/>
        </w:rPr>
        <w:t>enie - wniknięcie do organizmu i rozwój w nim biologicznego czynnika chorobotwórczego;</w:t>
      </w:r>
    </w:p>
    <w:p w:rsidR="002E6B85" w:rsidRDefault="00F87935">
      <w:pPr>
        <w:spacing w:before="26" w:after="0"/>
        <w:ind w:left="373"/>
      </w:pPr>
      <w:r>
        <w:rPr>
          <w:color w:val="000000"/>
        </w:rPr>
        <w:t>33) zakażenie szpitalne - zakażenie, które wystąpiło w związku z udzieleniem świadczeń zdrowotnych, w przypadku gdy choroba:</w:t>
      </w:r>
    </w:p>
    <w:p w:rsidR="002E6B85" w:rsidRDefault="00F87935">
      <w:pPr>
        <w:spacing w:after="0"/>
        <w:ind w:left="746"/>
      </w:pPr>
      <w:r>
        <w:rPr>
          <w:color w:val="000000"/>
        </w:rPr>
        <w:t>a) nie pozostawała w momencie udzielania świ</w:t>
      </w:r>
      <w:r>
        <w:rPr>
          <w:color w:val="000000"/>
        </w:rPr>
        <w:t>adczeń zdrowotnych w okresie wylęgania albo</w:t>
      </w:r>
    </w:p>
    <w:p w:rsidR="002E6B85" w:rsidRDefault="00F87935">
      <w:pPr>
        <w:spacing w:after="0"/>
        <w:ind w:left="746"/>
      </w:pPr>
      <w:r>
        <w:rPr>
          <w:color w:val="000000"/>
        </w:rPr>
        <w:t>b) wystąpiła po udzieleniu świadczeń zdrowotnych, w okresie nie dłuższym niż najdłuższy okres jej wylęgania;</w:t>
      </w:r>
    </w:p>
    <w:p w:rsidR="002E6B85" w:rsidRDefault="00F87935">
      <w:pPr>
        <w:spacing w:before="26" w:after="0"/>
        <w:ind w:left="373"/>
      </w:pPr>
      <w:r>
        <w:rPr>
          <w:color w:val="000000"/>
        </w:rPr>
        <w:t>34) zaraźliwość - zdolność biologicznego czynnika chorobotwórczego do przeżycia i namnażania oraz do wy</w:t>
      </w:r>
      <w:r>
        <w:rPr>
          <w:color w:val="000000"/>
        </w:rPr>
        <w:t>wołania objawów chorobowych po przeniesieniu go do organizmu innego człowieka lub zwierzęcia;</w:t>
      </w:r>
    </w:p>
    <w:p w:rsidR="002E6B85" w:rsidRDefault="00F87935">
      <w:pPr>
        <w:spacing w:before="26" w:after="0"/>
        <w:ind w:left="373"/>
      </w:pPr>
      <w:r>
        <w:rPr>
          <w:color w:val="000000"/>
        </w:rPr>
        <w:t>35) zdrowie publiczne - stan zdrowotny całego społeczeństwa lub jego części, określany na podstawie wskaźników epidemiologicznych i demograficznych;</w:t>
      </w:r>
    </w:p>
    <w:p w:rsidR="002E6B85" w:rsidRDefault="00F87935">
      <w:pPr>
        <w:spacing w:before="26" w:after="0"/>
        <w:ind w:left="373"/>
      </w:pPr>
      <w:r>
        <w:rPr>
          <w:color w:val="000000"/>
        </w:rPr>
        <w:t>36) strefa ze</w:t>
      </w:r>
      <w:r>
        <w:rPr>
          <w:color w:val="000000"/>
        </w:rPr>
        <w:t>ro - obszar, na którym wystąpił stan epidemii, znajdujący się bezpośrednio wokół ogniska wirusa, podlegający ograniczeniom, w szczególności zakazom, nakazom oraz środkom kontroli;</w:t>
      </w:r>
    </w:p>
    <w:p w:rsidR="002E6B85" w:rsidRDefault="00F87935">
      <w:pPr>
        <w:spacing w:before="26" w:after="0"/>
        <w:ind w:left="373"/>
      </w:pPr>
      <w:r>
        <w:rPr>
          <w:color w:val="000000"/>
        </w:rPr>
        <w:t>37) strefa buforowa - obszar wokół strefy zero, podlegający ograniczeniom, w</w:t>
      </w:r>
      <w:r>
        <w:rPr>
          <w:color w:val="000000"/>
        </w:rPr>
        <w:t xml:space="preserve"> szczególności zakazom lub nakazom dotyczącym przemieszczania się ludzi;</w:t>
      </w:r>
    </w:p>
    <w:p w:rsidR="002E6B85" w:rsidRDefault="00F87935">
      <w:pPr>
        <w:spacing w:before="26" w:after="0"/>
        <w:ind w:left="373"/>
      </w:pPr>
      <w:r>
        <w:rPr>
          <w:color w:val="000000"/>
        </w:rPr>
        <w:t>38) strefa zagrożenia - obszar, na którym możliwe jest ryzyko wystąpienia stanu epidemii;</w:t>
      </w:r>
    </w:p>
    <w:p w:rsidR="002E6B85" w:rsidRDefault="00F87935">
      <w:pPr>
        <w:spacing w:before="26" w:after="0"/>
        <w:ind w:left="373"/>
      </w:pPr>
      <w:r>
        <w:rPr>
          <w:color w:val="000000"/>
        </w:rPr>
        <w:t>39) zagrożony obszar - obszar jednej lub kilku jednostek podziału terytorialnego kraju lub ob</w:t>
      </w:r>
      <w:r>
        <w:rPr>
          <w:color w:val="000000"/>
        </w:rPr>
        <w:t>szar określony w sposób inny niż przez odniesienie do jednostek podziału terytorialnego kraju;</w:t>
      </w:r>
    </w:p>
    <w:p w:rsidR="002E6B85" w:rsidRDefault="00F87935">
      <w:pPr>
        <w:spacing w:before="26" w:after="0"/>
        <w:ind w:left="373"/>
      </w:pPr>
      <w:r>
        <w:rPr>
          <w:color w:val="000000"/>
        </w:rPr>
        <w:t>40) (uchylony).</w:t>
      </w:r>
    </w:p>
    <w:p w:rsidR="002E6B85" w:rsidRDefault="002E6B85">
      <w:pPr>
        <w:spacing w:before="80" w:after="0"/>
      </w:pPr>
    </w:p>
    <w:p w:rsidR="002E6B85" w:rsidRDefault="00F87935">
      <w:pPr>
        <w:spacing w:after="0"/>
      </w:pPr>
      <w:r>
        <w:rPr>
          <w:b/>
          <w:color w:val="000000"/>
        </w:rPr>
        <w:t xml:space="preserve">Art.  3.  [Zakażenia i choroby zakaźne objęte ustawą] </w:t>
      </w:r>
    </w:p>
    <w:p w:rsidR="002E6B85" w:rsidRDefault="00F87935">
      <w:pPr>
        <w:spacing w:after="0"/>
      </w:pPr>
      <w:r>
        <w:rPr>
          <w:color w:val="000000"/>
        </w:rPr>
        <w:t xml:space="preserve">1.  Przepisy ustawy stosuje się do zakażeń i chorób zakaźnych, których wykaz jest </w:t>
      </w:r>
      <w:r>
        <w:rPr>
          <w:color w:val="000000"/>
        </w:rPr>
        <w:t>określony w załączniku do ustawy, oraz biologicznych czynników chorobotwórczych wywołujących te zakażenia i choroby.</w:t>
      </w:r>
    </w:p>
    <w:p w:rsidR="002E6B85" w:rsidRDefault="00F87935">
      <w:pPr>
        <w:spacing w:before="26" w:after="0"/>
      </w:pPr>
      <w:r>
        <w:rPr>
          <w:color w:val="000000"/>
        </w:rPr>
        <w:t>2.  W razie niebezpieczeństwa szerzenia się zakażenia lub choroby zakaźnej innych niż wymienione w wykazie, o którym mowa w ust. 1, ministe</w:t>
      </w:r>
      <w:r>
        <w:rPr>
          <w:color w:val="000000"/>
        </w:rPr>
        <w:t>r właściwy do spraw zdrowia może ogłosić, w drodze rozporządzenia, zakażenie lub chorobę zakaźną oraz, o ile jest znany, wywołujący je biologiczny czynnik chorobotwórczy, a jeżeli to konieczne, szczególny sposób postępowania świadczeniodawców i osób narażo</w:t>
      </w:r>
      <w:r>
        <w:rPr>
          <w:color w:val="000000"/>
        </w:rPr>
        <w:t>nych na zakażenie lub zachorowanie przez czas określony w rozporządzeniu.</w:t>
      </w:r>
    </w:p>
    <w:p w:rsidR="002E6B85" w:rsidRDefault="00F87935">
      <w:pPr>
        <w:spacing w:before="26" w:after="0"/>
      </w:pPr>
      <w:r>
        <w:rPr>
          <w:color w:val="000000"/>
        </w:rPr>
        <w:t>3.  Do zakażenia lub choroby zakaźnej oraz wywołującego je biologicznego czynnika chorobotwórczego określonych na podstawie ust. 2 stosuje się przepisy ustawy.</w:t>
      </w:r>
    </w:p>
    <w:p w:rsidR="002E6B85" w:rsidRDefault="00F87935">
      <w:pPr>
        <w:spacing w:before="26" w:after="0"/>
      </w:pPr>
      <w:r>
        <w:rPr>
          <w:color w:val="000000"/>
        </w:rPr>
        <w:t xml:space="preserve">4.  Minister właściwy </w:t>
      </w:r>
      <w:r>
        <w:rPr>
          <w:color w:val="000000"/>
        </w:rPr>
        <w:t>do spraw zdrowia może określić, w drodze rozporządzenia:</w:t>
      </w:r>
    </w:p>
    <w:p w:rsidR="002E6B85" w:rsidRDefault="00F87935">
      <w:pPr>
        <w:spacing w:before="26" w:after="0"/>
        <w:ind w:left="373"/>
      </w:pPr>
      <w:r>
        <w:rPr>
          <w:color w:val="000000"/>
        </w:rPr>
        <w:t>1) kryteria rozpoznawania, na potrzeby nadzoru epidemiologicznego, zakażenia lub choroby zakaźnej, w tym choroby szczególnie niebezpiecznej i wysoce zakaźnej,</w:t>
      </w:r>
    </w:p>
    <w:p w:rsidR="002E6B85" w:rsidRDefault="00F87935">
      <w:pPr>
        <w:spacing w:before="26" w:after="0"/>
        <w:ind w:left="373"/>
      </w:pPr>
      <w:r>
        <w:rPr>
          <w:color w:val="000000"/>
        </w:rPr>
        <w:t>2) metody zapobiegania zakażeniu lub cho</w:t>
      </w:r>
      <w:r>
        <w:rPr>
          <w:color w:val="000000"/>
        </w:rPr>
        <w:t>robie zakaźnej oraz lekooporności biologicznych czynników chorobotwórczych wywołujących te choroby,</w:t>
      </w:r>
    </w:p>
    <w:p w:rsidR="002E6B85" w:rsidRDefault="00F87935">
      <w:pPr>
        <w:spacing w:before="26" w:after="0"/>
        <w:ind w:left="373"/>
      </w:pPr>
      <w:r>
        <w:rPr>
          <w:color w:val="000000"/>
        </w:rPr>
        <w:t>3) rodzaje badań laboratoryjnych niezbędnych do rozpoznania oraz identyfikacji biologicznych czynników chorobotwórczych</w:t>
      </w:r>
    </w:p>
    <w:p w:rsidR="002E6B85" w:rsidRDefault="00F87935">
      <w:pPr>
        <w:spacing w:before="25" w:after="0"/>
        <w:jc w:val="both"/>
      </w:pPr>
      <w:r>
        <w:rPr>
          <w:color w:val="000000"/>
        </w:rPr>
        <w:t xml:space="preserve">- mając na względzie zapewnienie </w:t>
      </w:r>
      <w:r>
        <w:rPr>
          <w:color w:val="000000"/>
        </w:rPr>
        <w:t>poprawności rozpoznawania zakażeń i chorób zakaźnych, potrzeby nadzoru epidemiologicznego oraz ochronę zdrowia publicznego.</w:t>
      </w:r>
    </w:p>
    <w:p w:rsidR="002E6B85" w:rsidRDefault="002E6B85">
      <w:pPr>
        <w:spacing w:before="80" w:after="0"/>
      </w:pPr>
    </w:p>
    <w:p w:rsidR="002E6B85" w:rsidRDefault="00F87935">
      <w:pPr>
        <w:spacing w:after="0"/>
      </w:pPr>
      <w:r>
        <w:rPr>
          <w:b/>
          <w:color w:val="000000"/>
        </w:rPr>
        <w:t xml:space="preserve">Art.  4.  [Programy zapobiegania i zwalczania zakażeń lub chorób zakaźnych] </w:t>
      </w:r>
    </w:p>
    <w:p w:rsidR="002E6B85" w:rsidRDefault="00F87935">
      <w:pPr>
        <w:spacing w:after="0"/>
      </w:pPr>
      <w:r>
        <w:rPr>
          <w:color w:val="000000"/>
        </w:rPr>
        <w:t>1.  Rada Ministrów może określić, w drodze rozporządze</w:t>
      </w:r>
      <w:r>
        <w:rPr>
          <w:color w:val="000000"/>
        </w:rPr>
        <w:t>nia, programy zapobiegania i zwalczania określonych zakażeń lub chorób zakaźnych oraz lekooporności biologicznych czynników chorobotwórczych, wynikające z sytuacji epidemiologicznej kraju lub z konieczności dostosowania do programów międzynarodowych, mając</w:t>
      </w:r>
      <w:r>
        <w:rPr>
          <w:color w:val="000000"/>
        </w:rPr>
        <w:t xml:space="preserve"> na względzie ich skuteczne wykonywanie oraz zapewnienie objęcia ochroną zdrowotną osób, których szczególne narażenie na zakażenie wynika z sytuacji epidemiologicznej.</w:t>
      </w:r>
    </w:p>
    <w:p w:rsidR="002E6B85" w:rsidRDefault="00F87935">
      <w:pPr>
        <w:spacing w:before="26" w:after="0"/>
      </w:pPr>
      <w:r>
        <w:rPr>
          <w:color w:val="000000"/>
        </w:rPr>
        <w:t>2.  Koszty realizacji zadań objętych programami, o których mowa w ust. 1, są finansowane</w:t>
      </w:r>
      <w:r>
        <w:rPr>
          <w:color w:val="000000"/>
        </w:rPr>
        <w:t xml:space="preserve"> z budżetu państwa odpowiednio z części, których dysponentami są właściwi ministrowie realizujący te programy.</w:t>
      </w:r>
    </w:p>
    <w:p w:rsidR="002E6B85" w:rsidRDefault="00F87935">
      <w:pPr>
        <w:spacing w:before="26" w:after="0"/>
      </w:pPr>
      <w:r>
        <w:rPr>
          <w:color w:val="000000"/>
        </w:rPr>
        <w:t>3.  Zadania objęte programami, o których mowa w ust. 1, są realizowane przez podmioty wskazane w tych programach, na podstawie umów zawieranych p</w:t>
      </w:r>
      <w:r>
        <w:rPr>
          <w:color w:val="000000"/>
        </w:rPr>
        <w:t>rzez ministrów, o których mowa w ust. 2, z tymi podmiotami, chyba że obowiązek ich realizacji wynika z odrębnych przepisów.</w:t>
      </w:r>
    </w:p>
    <w:p w:rsidR="002E6B85" w:rsidRDefault="002E6B85">
      <w:pPr>
        <w:spacing w:before="80" w:after="0"/>
      </w:pPr>
    </w:p>
    <w:p w:rsidR="002E6B85" w:rsidRDefault="00F87935">
      <w:pPr>
        <w:spacing w:after="0"/>
      </w:pPr>
      <w:r>
        <w:rPr>
          <w:b/>
          <w:color w:val="000000"/>
        </w:rPr>
        <w:t xml:space="preserve">Art.  5.  [Powszechne obowiązki w zakresie zapobiegania i zwalczania zakażeń lub chorób zakaźnych] </w:t>
      </w:r>
    </w:p>
    <w:p w:rsidR="002E6B85" w:rsidRDefault="00F87935">
      <w:pPr>
        <w:spacing w:after="0"/>
      </w:pPr>
      <w:r>
        <w:rPr>
          <w:color w:val="000000"/>
        </w:rPr>
        <w:t>1.  Osoby przebywające na teryt</w:t>
      </w:r>
      <w:r>
        <w:rPr>
          <w:color w:val="000000"/>
        </w:rPr>
        <w:t>orium Rzeczypospolitej Polskiej są obowiązane na zasadach określonych w ustawie do:</w:t>
      </w:r>
    </w:p>
    <w:p w:rsidR="002E6B85" w:rsidRDefault="00F87935">
      <w:pPr>
        <w:spacing w:before="26" w:after="0"/>
        <w:ind w:left="373"/>
      </w:pPr>
      <w:r>
        <w:rPr>
          <w:color w:val="000000"/>
        </w:rPr>
        <w:t>1) poddawania się:</w:t>
      </w:r>
    </w:p>
    <w:p w:rsidR="002E6B85" w:rsidRDefault="00F87935">
      <w:pPr>
        <w:spacing w:after="0"/>
        <w:ind w:left="746"/>
      </w:pPr>
      <w:r>
        <w:rPr>
          <w:color w:val="000000"/>
        </w:rPr>
        <w:t>a) zabiegom sanitarnym,</w:t>
      </w:r>
    </w:p>
    <w:p w:rsidR="002E6B85" w:rsidRDefault="00F87935">
      <w:pPr>
        <w:spacing w:after="0"/>
        <w:ind w:left="746"/>
      </w:pPr>
      <w:r>
        <w:rPr>
          <w:color w:val="000000"/>
        </w:rPr>
        <w:t>b) szczepieniom ochronnym,</w:t>
      </w:r>
    </w:p>
    <w:p w:rsidR="002E6B85" w:rsidRDefault="00F87935">
      <w:pPr>
        <w:spacing w:after="0"/>
        <w:ind w:left="746"/>
      </w:pPr>
      <w:r>
        <w:rPr>
          <w:color w:val="000000"/>
        </w:rPr>
        <w:t>c) poekspozycyjnemu profilaktycznemu stosowaniu leków,</w:t>
      </w:r>
    </w:p>
    <w:p w:rsidR="002E6B85" w:rsidRDefault="00F87935">
      <w:pPr>
        <w:spacing w:after="0"/>
        <w:ind w:left="746"/>
      </w:pPr>
      <w:r>
        <w:rPr>
          <w:color w:val="000000"/>
        </w:rPr>
        <w:t xml:space="preserve">d) badaniom sanitarno-epidemiologicznym, w tym </w:t>
      </w:r>
      <w:r>
        <w:rPr>
          <w:color w:val="000000"/>
        </w:rPr>
        <w:t>również postępowaniu mającemu na celu pobranie lub dostarczenie materiału do tych badań,</w:t>
      </w:r>
    </w:p>
    <w:p w:rsidR="002E6B85" w:rsidRDefault="00F87935">
      <w:pPr>
        <w:spacing w:after="0"/>
        <w:ind w:left="746"/>
      </w:pPr>
      <w:r>
        <w:rPr>
          <w:color w:val="000000"/>
        </w:rPr>
        <w:t>e) nadzorowi epidemiologicznemu,</w:t>
      </w:r>
    </w:p>
    <w:p w:rsidR="002E6B85" w:rsidRDefault="00F87935">
      <w:pPr>
        <w:spacing w:after="0"/>
        <w:ind w:left="746"/>
      </w:pPr>
      <w:r>
        <w:rPr>
          <w:color w:val="000000"/>
        </w:rPr>
        <w:t>f) kwarantannie,</w:t>
      </w:r>
    </w:p>
    <w:p w:rsidR="002E6B85" w:rsidRDefault="00F87935">
      <w:pPr>
        <w:spacing w:after="0"/>
        <w:ind w:left="746"/>
      </w:pPr>
      <w:r>
        <w:rPr>
          <w:color w:val="000000"/>
        </w:rPr>
        <w:t>g) leczeniu,</w:t>
      </w:r>
    </w:p>
    <w:p w:rsidR="002E6B85" w:rsidRDefault="00F87935">
      <w:pPr>
        <w:spacing w:after="0"/>
        <w:ind w:left="746"/>
      </w:pPr>
      <w:r>
        <w:rPr>
          <w:color w:val="000000"/>
        </w:rPr>
        <w:t>h) hospitalizacji,</w:t>
      </w:r>
    </w:p>
    <w:p w:rsidR="002E6B85" w:rsidRDefault="00F87935">
      <w:pPr>
        <w:spacing w:after="0"/>
        <w:ind w:left="746"/>
      </w:pPr>
      <w:r>
        <w:rPr>
          <w:color w:val="000000"/>
        </w:rPr>
        <w:t>i) izolacji,</w:t>
      </w:r>
    </w:p>
    <w:p w:rsidR="002E6B85" w:rsidRDefault="00F87935">
      <w:pPr>
        <w:spacing w:after="0"/>
        <w:ind w:left="746"/>
      </w:pPr>
      <w:r>
        <w:rPr>
          <w:color w:val="000000"/>
        </w:rPr>
        <w:t>j) izolacji w warunkach domowych;</w:t>
      </w:r>
    </w:p>
    <w:p w:rsidR="002E6B85" w:rsidRDefault="00F87935">
      <w:pPr>
        <w:spacing w:before="26" w:after="0"/>
        <w:ind w:left="373"/>
      </w:pPr>
      <w:r>
        <w:rPr>
          <w:color w:val="000000"/>
        </w:rPr>
        <w:t xml:space="preserve">2) zaniechania wykonywania prac, przy </w:t>
      </w:r>
      <w:r>
        <w:rPr>
          <w:color w:val="000000"/>
        </w:rPr>
        <w:t>wykonywaniu których istnieje możliwość przeniesienia zakażenia lub choroby zakaźnej na inne osoby - jeżeli są osobami zakażonymi, chorymi na chorobę zakaźną lub nosicielami;</w:t>
      </w:r>
    </w:p>
    <w:p w:rsidR="002E6B85" w:rsidRDefault="00F87935">
      <w:pPr>
        <w:spacing w:before="26" w:after="0"/>
        <w:ind w:left="373"/>
      </w:pPr>
      <w:r>
        <w:rPr>
          <w:color w:val="000000"/>
        </w:rPr>
        <w:t>3) stosowania się do nakazów i zakazów organów Państwowej Inspekcji Sanitarnej słu</w:t>
      </w:r>
      <w:r>
        <w:rPr>
          <w:color w:val="000000"/>
        </w:rPr>
        <w:t>żących zapobieganiu oraz zwalczaniu zakażeń i chorób zakaźnych;</w:t>
      </w:r>
    </w:p>
    <w:p w:rsidR="002E6B85" w:rsidRDefault="00F87935">
      <w:pPr>
        <w:spacing w:before="26" w:after="0"/>
        <w:ind w:left="373"/>
      </w:pPr>
      <w:r>
        <w:rPr>
          <w:color w:val="000000"/>
        </w:rPr>
        <w:t>4) udzielania danych i informacji:</w:t>
      </w:r>
    </w:p>
    <w:p w:rsidR="002E6B85" w:rsidRDefault="00F87935">
      <w:pPr>
        <w:spacing w:after="0"/>
        <w:ind w:left="746"/>
      </w:pPr>
      <w:r>
        <w:rPr>
          <w:color w:val="000000"/>
        </w:rPr>
        <w:t>a) organom Państwowej Inspekcji Sanitarnej, Wojskowej Inspekcji Sanitarnej, Inspekcji Weterynaryjnej, Wojskowej Inspekcji Weterynaryjnej, Inspekcji Ochrony Ś</w:t>
      </w:r>
      <w:r>
        <w:rPr>
          <w:color w:val="000000"/>
        </w:rPr>
        <w:t>rodowiska, jednostkom, o których mowa w art. 30 ust. 1, oraz ośrodkom referencyjnym i instytutom badawczym - niezbędnych do prowadzenia nadzoru epidemiologicznego nad zakażeniami i chorobami zakaźnymi i zapobiegania oraz zwalczania zakażeń i chorób zakaźny</w:t>
      </w:r>
      <w:r>
        <w:rPr>
          <w:color w:val="000000"/>
        </w:rPr>
        <w:t>ch,</w:t>
      </w:r>
    </w:p>
    <w:p w:rsidR="002E6B85" w:rsidRDefault="00F87935">
      <w:pPr>
        <w:spacing w:after="0"/>
        <w:ind w:left="746"/>
      </w:pPr>
      <w:r>
        <w:rPr>
          <w:color w:val="000000"/>
        </w:rPr>
        <w:t>b) właściwym państwowym inspektorom sanitarnym - niezbędnych do prowadzenia nadzoru epidemiologicznego nad niepożądanymi odczynami poszczepiennymi,</w:t>
      </w:r>
    </w:p>
    <w:p w:rsidR="002E6B85" w:rsidRDefault="00F87935">
      <w:pPr>
        <w:spacing w:after="0"/>
        <w:ind w:left="746"/>
      </w:pPr>
      <w:r>
        <w:rPr>
          <w:color w:val="000000"/>
        </w:rPr>
        <w:t>c) organom Państwowej Inspekcji Sanitarnej - niezbędnych do sprawowania nadzoru nad realizacją obowiązkó</w:t>
      </w:r>
      <w:r>
        <w:rPr>
          <w:color w:val="000000"/>
        </w:rPr>
        <w:t>w, o których mowa w pkt 1-3.</w:t>
      </w:r>
    </w:p>
    <w:p w:rsidR="002E6B85" w:rsidRDefault="002E6B85">
      <w:pPr>
        <w:spacing w:after="0"/>
      </w:pPr>
    </w:p>
    <w:p w:rsidR="002E6B85" w:rsidRDefault="00F87935">
      <w:pPr>
        <w:spacing w:before="26" w:after="0"/>
      </w:pPr>
      <w:r>
        <w:rPr>
          <w:color w:val="000000"/>
        </w:rPr>
        <w:t>2.  W przypadku osoby nieposiadającej pełnej zdolności do czynności prawnych odpowiedzialność za wypełnienie obowiązków, o których mowa w ust. 1, ponosi osoba, która sprawuje prawną pieczę nad osobą małoletnią lub bezradną, al</w:t>
      </w:r>
      <w:r>
        <w:rPr>
          <w:color w:val="000000"/>
        </w:rPr>
        <w:t xml:space="preserve">bo opiekun faktyczny w rozumieniu </w:t>
      </w:r>
      <w:r>
        <w:rPr>
          <w:color w:val="1B1B1B"/>
        </w:rPr>
        <w:t>art. 3 ust. 1 pkt 1</w:t>
      </w:r>
      <w:r>
        <w:rPr>
          <w:color w:val="000000"/>
        </w:rPr>
        <w:t xml:space="preserve"> ustawy z dnia 6 listopada 2008 r. o prawach pacjenta i Rzeczniku Praw Pacjenta (Dz. U. z 2020 r. poz. 849).</w:t>
      </w:r>
    </w:p>
    <w:p w:rsidR="002E6B85" w:rsidRDefault="00F87935">
      <w:pPr>
        <w:spacing w:before="26" w:after="0"/>
      </w:pPr>
      <w:r>
        <w:rPr>
          <w:color w:val="000000"/>
        </w:rPr>
        <w:t>3.  (uchylony).</w:t>
      </w:r>
    </w:p>
    <w:p w:rsidR="002E6B85" w:rsidRDefault="002E6B85">
      <w:pPr>
        <w:spacing w:after="0"/>
      </w:pPr>
    </w:p>
    <w:p w:rsidR="002E6B85" w:rsidRDefault="00F87935">
      <w:pPr>
        <w:spacing w:before="146" w:after="0"/>
        <w:jc w:val="center"/>
      </w:pPr>
      <w:r>
        <w:rPr>
          <w:b/>
          <w:color w:val="000000"/>
        </w:rPr>
        <w:t xml:space="preserve">Rozdział  2 </w:t>
      </w:r>
    </w:p>
    <w:p w:rsidR="002E6B85" w:rsidRDefault="00F87935">
      <w:pPr>
        <w:spacing w:before="25" w:after="0"/>
        <w:jc w:val="center"/>
      </w:pPr>
      <w:r>
        <w:rPr>
          <w:b/>
          <w:color w:val="000000"/>
        </w:rPr>
        <w:t>Badania sanitarno-epidemiologiczne</w:t>
      </w:r>
    </w:p>
    <w:p w:rsidR="002E6B85" w:rsidRDefault="002E6B85">
      <w:pPr>
        <w:spacing w:before="80" w:after="0"/>
      </w:pPr>
    </w:p>
    <w:p w:rsidR="002E6B85" w:rsidRDefault="00F87935">
      <w:pPr>
        <w:spacing w:after="0"/>
      </w:pPr>
      <w:r>
        <w:rPr>
          <w:b/>
          <w:color w:val="000000"/>
        </w:rPr>
        <w:t>Art.  6.  [Obowiązkowe badan</w:t>
      </w:r>
      <w:r>
        <w:rPr>
          <w:b/>
          <w:color w:val="000000"/>
        </w:rPr>
        <w:t xml:space="preserve">ia sanitarno-epidemiologiczne] </w:t>
      </w:r>
    </w:p>
    <w:p w:rsidR="002E6B85" w:rsidRDefault="00F87935">
      <w:pPr>
        <w:spacing w:after="0"/>
      </w:pPr>
      <w:r>
        <w:rPr>
          <w:color w:val="000000"/>
        </w:rPr>
        <w:t>1.  Obowiązkowym badaniom sanitarno-epidemiologicznym, określonym na podstawie art. 10 ust. 2 pkt 2, podlegają:</w:t>
      </w:r>
    </w:p>
    <w:p w:rsidR="002E6B85" w:rsidRDefault="00F87935">
      <w:pPr>
        <w:spacing w:before="26" w:after="0"/>
        <w:ind w:left="373"/>
      </w:pPr>
      <w:r>
        <w:rPr>
          <w:color w:val="000000"/>
        </w:rPr>
        <w:t>1) podejrzani o zakażenie lub chorobę zakaźną;</w:t>
      </w:r>
    </w:p>
    <w:p w:rsidR="002E6B85" w:rsidRDefault="00F87935">
      <w:pPr>
        <w:spacing w:before="26" w:after="0"/>
        <w:ind w:left="373"/>
      </w:pPr>
      <w:r>
        <w:rPr>
          <w:color w:val="000000"/>
        </w:rPr>
        <w:t>2) noworodki, niemowlęta i kobiety w ciąży, podejrzane o zakażeni</w:t>
      </w:r>
      <w:r>
        <w:rPr>
          <w:color w:val="000000"/>
        </w:rPr>
        <w:t>e lub chorobę zakaźną mogącą się szerzyć z matki na płód lub dziecko;</w:t>
      </w:r>
    </w:p>
    <w:p w:rsidR="002E6B85" w:rsidRDefault="00F87935">
      <w:pPr>
        <w:spacing w:before="26" w:after="0"/>
        <w:ind w:left="373"/>
      </w:pPr>
      <w:r>
        <w:rPr>
          <w:color w:val="000000"/>
        </w:rPr>
        <w:t>3) nosiciele, ozdrowieńcy oraz osoby, które były narażone na zakażenie przez styczność z osobami zakażonymi, chorymi lub materiałem zakaźnym;</w:t>
      </w:r>
    </w:p>
    <w:p w:rsidR="002E6B85" w:rsidRDefault="00F87935">
      <w:pPr>
        <w:spacing w:before="26" w:after="0"/>
        <w:ind w:left="373"/>
      </w:pPr>
      <w:r>
        <w:rPr>
          <w:color w:val="000000"/>
        </w:rPr>
        <w:t>4) uczniowie, studenci i doktoranci kształcą</w:t>
      </w:r>
      <w:r>
        <w:rPr>
          <w:color w:val="000000"/>
        </w:rPr>
        <w:t>cy się do wykonywania prac, przy wykonywaniu których istnieje możliwość przeniesienia zakażenia lub choroby zakaźnej na inne osoby;</w:t>
      </w:r>
    </w:p>
    <w:p w:rsidR="002E6B85" w:rsidRDefault="00F87935">
      <w:pPr>
        <w:spacing w:before="26" w:after="0"/>
        <w:ind w:left="373"/>
      </w:pPr>
      <w:r>
        <w:rPr>
          <w:color w:val="000000"/>
        </w:rPr>
        <w:t>5) osoby podejmujące lub wykonujące prace, przy wykonywaniu których istnieje możliwość przeniesienia zakażenia lub choroby z</w:t>
      </w:r>
      <w:r>
        <w:rPr>
          <w:color w:val="000000"/>
        </w:rPr>
        <w:t>akaźnej na inne osoby, nieposiadające aktualnego orzeczenia lekarskiego o zdolności do wykonywania prac, przy wykonywaniu których istnieje możliwość przeniesienia zakażenia lub choroby zakaźnej na inne osoby.</w:t>
      </w:r>
    </w:p>
    <w:p w:rsidR="002E6B85" w:rsidRDefault="002E6B85">
      <w:pPr>
        <w:spacing w:after="0"/>
      </w:pPr>
    </w:p>
    <w:p w:rsidR="002E6B85" w:rsidRDefault="00F87935">
      <w:pPr>
        <w:spacing w:before="26" w:after="0"/>
      </w:pPr>
      <w:r>
        <w:rPr>
          <w:color w:val="000000"/>
        </w:rPr>
        <w:t xml:space="preserve">2.  Na obowiązkowe badania </w:t>
      </w:r>
      <w:r>
        <w:rPr>
          <w:color w:val="000000"/>
        </w:rPr>
        <w:t>sanitarno-epidemiologiczne, określone na podstawie art. 10 ust. 2 pkt 2, kieruje:</w:t>
      </w:r>
    </w:p>
    <w:p w:rsidR="002E6B85" w:rsidRDefault="00F87935">
      <w:pPr>
        <w:spacing w:before="26" w:after="0"/>
        <w:ind w:left="373"/>
      </w:pPr>
      <w:r>
        <w:rPr>
          <w:color w:val="000000"/>
        </w:rPr>
        <w:t>1) osoby, o których mowa w ust. 1 pkt 1-3 - właściwy dla ich miejsca pobytu państwowy powiatowy inspektor sanitarny;</w:t>
      </w:r>
    </w:p>
    <w:p w:rsidR="002E6B85" w:rsidRDefault="00F87935">
      <w:pPr>
        <w:spacing w:before="26" w:after="0"/>
        <w:ind w:left="373"/>
      </w:pPr>
      <w:r>
        <w:rPr>
          <w:color w:val="000000"/>
        </w:rPr>
        <w:t>2) osoby, o których mowa w ust. 1 pkt 4 - kierujący szkoł</w:t>
      </w:r>
      <w:r>
        <w:rPr>
          <w:color w:val="000000"/>
        </w:rPr>
        <w:t>ą albo rektor uczelni lub osoba przez nich upoważniona;</w:t>
      </w:r>
    </w:p>
    <w:p w:rsidR="002E6B85" w:rsidRDefault="00F87935">
      <w:pPr>
        <w:spacing w:before="26" w:after="0"/>
        <w:ind w:left="373"/>
      </w:pPr>
      <w:r>
        <w:rPr>
          <w:color w:val="000000"/>
        </w:rPr>
        <w:t>3) osoby, o których mowa w ust. 1 pkt 5 - pracodawca albo zlecający wykonanie prac.</w:t>
      </w:r>
    </w:p>
    <w:p w:rsidR="002E6B85" w:rsidRDefault="00F87935">
      <w:pPr>
        <w:spacing w:before="26" w:after="0"/>
      </w:pPr>
      <w:r>
        <w:rPr>
          <w:color w:val="000000"/>
        </w:rPr>
        <w:t xml:space="preserve">2a.  W przypadku osób poszukujących zatrudnienia lub innej pracy zarobkowej, przy wykonywaniu której istnieje </w:t>
      </w:r>
      <w:r>
        <w:rPr>
          <w:color w:val="000000"/>
        </w:rPr>
        <w:t>możliwość przeniesienia zakażenia lub choroby zakaźnej na inne osoby, badanie sanitarno-epidemiologiczne jest wykonywane na wniosek tej osoby. Osoba poddająca się badaniu wskazuje, jakiego rodzaju prac ma dotyczyć badanie sanitarno-epidemiologiczne i wydaw</w:t>
      </w:r>
      <w:r>
        <w:rPr>
          <w:color w:val="000000"/>
        </w:rPr>
        <w:t>ane na jego podstawie orzeczenie lekarskie dla celów sanitarno-epidemiologicznych.</w:t>
      </w:r>
    </w:p>
    <w:p w:rsidR="002E6B85" w:rsidRDefault="00F87935">
      <w:pPr>
        <w:spacing w:before="26" w:after="0"/>
      </w:pPr>
      <w:r>
        <w:rPr>
          <w:color w:val="000000"/>
        </w:rPr>
        <w:t>3.  Wykonane badania sanitarno-epidemiologiczne oraz ich wyniki są odnotowywane w dokumentacji medycznej pacjenta, prowadzonej w sposób i w formach, określonych na podstawie</w:t>
      </w:r>
      <w:r>
        <w:rPr>
          <w:color w:val="000000"/>
        </w:rPr>
        <w:t xml:space="preserve"> art. 10 ust. 2 pkt 3 i 4.</w:t>
      </w:r>
    </w:p>
    <w:p w:rsidR="002E6B85" w:rsidRDefault="002E6B85">
      <w:pPr>
        <w:spacing w:before="80" w:after="0"/>
      </w:pPr>
    </w:p>
    <w:p w:rsidR="002E6B85" w:rsidRDefault="00F87935">
      <w:pPr>
        <w:spacing w:after="0"/>
      </w:pPr>
      <w:r>
        <w:rPr>
          <w:b/>
          <w:color w:val="000000"/>
        </w:rPr>
        <w:t xml:space="preserve">Art.  7.  [Podmioty prowadzące badania lekarskie i laboratoryjne w ramach obowiązkowych badań sanitarno-epidemiologicznych] </w:t>
      </w:r>
    </w:p>
    <w:p w:rsidR="002E6B85" w:rsidRDefault="00F87935">
      <w:pPr>
        <w:spacing w:after="0"/>
      </w:pPr>
      <w:r>
        <w:rPr>
          <w:color w:val="000000"/>
        </w:rPr>
        <w:t>1.  Badania lekarskie u osób, o których mowa w art. 6 ust. 1 i ust. 2a, przeprowadzają lekarze podstawo</w:t>
      </w:r>
      <w:r>
        <w:rPr>
          <w:color w:val="000000"/>
        </w:rPr>
        <w:t xml:space="preserve">wej opieki zdrowotnej, w rozumieniu przepisów </w:t>
      </w:r>
      <w:r>
        <w:rPr>
          <w:color w:val="1B1B1B"/>
        </w:rPr>
        <w:t>ustawy</w:t>
      </w:r>
      <w:r>
        <w:rPr>
          <w:color w:val="000000"/>
        </w:rPr>
        <w:t xml:space="preserve"> z dnia 27 października 2017 r. o podstawowej opiece zdrowotnej (Dz. U. z 2020 r. poz. 172 i 1493), lub lekarze wykonujący zadania służby medycyny pracy, w rozumieniu przepisów </w:t>
      </w:r>
      <w:r>
        <w:rPr>
          <w:color w:val="1B1B1B"/>
        </w:rPr>
        <w:t>ustawy</w:t>
      </w:r>
      <w:r>
        <w:rPr>
          <w:color w:val="000000"/>
        </w:rPr>
        <w:t xml:space="preserve"> z dnia 27 czerwca 19</w:t>
      </w:r>
      <w:r>
        <w:rPr>
          <w:color w:val="000000"/>
        </w:rPr>
        <w:t>97 r. o służbie medycyny pracy (Dz. U. z 2019 r. poz. 1175).</w:t>
      </w:r>
    </w:p>
    <w:p w:rsidR="002E6B85" w:rsidRDefault="00F87935">
      <w:pPr>
        <w:spacing w:before="26" w:after="0"/>
      </w:pPr>
      <w:r>
        <w:rPr>
          <w:color w:val="000000"/>
        </w:rPr>
        <w:t>2.  Lekarze, o których mowa w ust. 1, wydają oraz przekazują osobie badanej, o której mowa w art. 6 ust. 1 pkt 4 i 5 i ust. 2a, oraz pracodawcy albo osobie zlecającej wykonanie prac orzeczenie le</w:t>
      </w:r>
      <w:r>
        <w:rPr>
          <w:color w:val="000000"/>
        </w:rPr>
        <w:t>karskie:</w:t>
      </w:r>
    </w:p>
    <w:p w:rsidR="002E6B85" w:rsidRDefault="00F87935">
      <w:pPr>
        <w:spacing w:before="26" w:after="0"/>
        <w:ind w:left="373"/>
      </w:pPr>
      <w:r>
        <w:rPr>
          <w:color w:val="000000"/>
        </w:rPr>
        <w:t>1) o zdolności do wykonywania prac, przy wykonywaniu których istnieje możliwość przeniesienia zakażenia lub choroby zakaźnej na inne osoby;</w:t>
      </w:r>
    </w:p>
    <w:p w:rsidR="002E6B85" w:rsidRDefault="00F87935">
      <w:pPr>
        <w:spacing w:before="26" w:after="0"/>
        <w:ind w:left="373"/>
      </w:pPr>
      <w:r>
        <w:rPr>
          <w:color w:val="000000"/>
        </w:rPr>
        <w:t>2) o czasowych lub trwałych przeciwwskazaniach do wykonywania prac, przy wykonywaniu których istnieje możli</w:t>
      </w:r>
      <w:r>
        <w:rPr>
          <w:color w:val="000000"/>
        </w:rPr>
        <w:t>wość przeniesienia zakażenia lub choroby zakaźnej na inne osoby.</w:t>
      </w:r>
    </w:p>
    <w:p w:rsidR="002E6B85" w:rsidRDefault="00F87935">
      <w:pPr>
        <w:spacing w:before="26" w:after="0"/>
      </w:pPr>
      <w:r>
        <w:rPr>
          <w:color w:val="000000"/>
        </w:rPr>
        <w:t>3.  Lekarze, o których mowa w ust. 1, wpisują treść orzeczenia lekarskiego, o którym mowa w ust. 2, do karty badań do celów sanitarno-epidemiologicznych.</w:t>
      </w:r>
    </w:p>
    <w:p w:rsidR="002E6B85" w:rsidRDefault="00F87935">
      <w:pPr>
        <w:spacing w:before="26" w:after="0"/>
      </w:pPr>
      <w:r>
        <w:rPr>
          <w:color w:val="000000"/>
        </w:rPr>
        <w:t>4.  Badania laboratoryjne u osób, o k</w:t>
      </w:r>
      <w:r>
        <w:rPr>
          <w:color w:val="000000"/>
        </w:rPr>
        <w:t>tórych mowa w art. 6 ust. 1 i ust. 2a, przeprowadzają, akredytowane w zakresie przedmiotu badania na podstawie przepisów ustawy z dnia 13 kwietnia 2016 r. o systemach oceny zgodności i nadzoru rynku, laboratoria:</w:t>
      </w:r>
    </w:p>
    <w:p w:rsidR="002E6B85" w:rsidRDefault="00F87935">
      <w:pPr>
        <w:spacing w:before="26" w:after="0"/>
        <w:ind w:left="373"/>
      </w:pPr>
      <w:r>
        <w:rPr>
          <w:color w:val="000000"/>
        </w:rPr>
        <w:t>1) Państwowej Inspekcji Sanitarnej, Wojskow</w:t>
      </w:r>
      <w:r>
        <w:rPr>
          <w:color w:val="000000"/>
        </w:rPr>
        <w:t>ej Inspekcji Sanitarnej lub inne laboratoria, na podstawie umów zawieranych z tymi organami;</w:t>
      </w:r>
    </w:p>
    <w:p w:rsidR="002E6B85" w:rsidRDefault="00F87935">
      <w:pPr>
        <w:spacing w:before="26" w:after="0"/>
        <w:ind w:left="373"/>
      </w:pPr>
      <w:r>
        <w:rPr>
          <w:color w:val="000000"/>
        </w:rPr>
        <w:t xml:space="preserve">2) jednostek właściwych w zakresie chorób płuc i gruźlicy, w przypadku badań w kierunku gruźlicy, na podstawie umów zawieranych z właściwymi miejscowo organami, o </w:t>
      </w:r>
      <w:r>
        <w:rPr>
          <w:color w:val="000000"/>
        </w:rPr>
        <w:t>których mowa w pkt 1.</w:t>
      </w:r>
    </w:p>
    <w:p w:rsidR="002E6B85" w:rsidRDefault="00F87935">
      <w:pPr>
        <w:spacing w:before="26" w:after="0"/>
      </w:pPr>
      <w:r>
        <w:rPr>
          <w:color w:val="000000"/>
        </w:rPr>
        <w:t>5.  Organy, o których mowa w ust. 4 pkt 1, dokonują wyboru laboratoriów na podstawie przepisów o zamówieniach publicznych, z wyłączeniem laboratoriów tych organów.</w:t>
      </w:r>
    </w:p>
    <w:p w:rsidR="002E6B85" w:rsidRDefault="002E6B85">
      <w:pPr>
        <w:spacing w:before="80" w:after="0"/>
      </w:pPr>
    </w:p>
    <w:p w:rsidR="002E6B85" w:rsidRDefault="00F87935">
      <w:pPr>
        <w:spacing w:after="0"/>
      </w:pPr>
      <w:r>
        <w:rPr>
          <w:b/>
          <w:color w:val="000000"/>
        </w:rPr>
        <w:t xml:space="preserve">Art.  8.  [Finansowanie kosztów badań sanitarno-epidemiologicznych] </w:t>
      </w:r>
    </w:p>
    <w:p w:rsidR="002E6B85" w:rsidRDefault="00F87935">
      <w:pPr>
        <w:spacing w:after="0"/>
      </w:pPr>
      <w:r>
        <w:rPr>
          <w:color w:val="000000"/>
        </w:rPr>
        <w:t>1.  Koszty badań sanitarno-epidemiologicznych, z wyłączeniem laboratoryjnych badań sanitarno-epidemiologicznych, wykonywanych u:</w:t>
      </w:r>
    </w:p>
    <w:p w:rsidR="002E6B85" w:rsidRDefault="00F87935">
      <w:pPr>
        <w:spacing w:before="26" w:after="0"/>
        <w:ind w:left="373"/>
      </w:pPr>
      <w:r>
        <w:rPr>
          <w:color w:val="000000"/>
        </w:rPr>
        <w:t>1) osób, o których mowa w art. 6 ust. 1 pkt 1-4, będących ubezpieczonymi, są finansowane na zasadach określonych w przepisach o</w:t>
      </w:r>
      <w:r>
        <w:rPr>
          <w:color w:val="000000"/>
        </w:rPr>
        <w:t xml:space="preserve"> świadczeniach opieki zdrowotnej finansowanych ze środków publicznych;</w:t>
      </w:r>
    </w:p>
    <w:p w:rsidR="002E6B85" w:rsidRDefault="00F87935">
      <w:pPr>
        <w:spacing w:before="26" w:after="0"/>
        <w:ind w:left="373"/>
      </w:pPr>
      <w:r>
        <w:rPr>
          <w:color w:val="000000"/>
        </w:rPr>
        <w:t>2) osób, o których mowa w art. 6 ust. 1 pkt 1-4, nieposiadających uprawnień z tytułu ubezpieczenia zdrowotnego, są finansowane z budżetu państwa z części, której dysponentem jest minist</w:t>
      </w:r>
      <w:r>
        <w:rPr>
          <w:color w:val="000000"/>
        </w:rPr>
        <w:t>er właściwy do spraw zdrowia.</w:t>
      </w:r>
    </w:p>
    <w:p w:rsidR="002E6B85" w:rsidRDefault="002E6B85">
      <w:pPr>
        <w:spacing w:after="0"/>
      </w:pPr>
    </w:p>
    <w:p w:rsidR="002E6B85" w:rsidRDefault="00F87935">
      <w:pPr>
        <w:spacing w:before="26" w:after="0"/>
      </w:pPr>
      <w:r>
        <w:rPr>
          <w:color w:val="000000"/>
        </w:rPr>
        <w:t>2.  Przepisy, o których mowa w ust. 1, nie naruszają zasad finansowania określonych w tym zakresie w innych przepisach.</w:t>
      </w:r>
    </w:p>
    <w:p w:rsidR="002E6B85" w:rsidRDefault="00F87935">
      <w:pPr>
        <w:spacing w:before="26" w:after="0"/>
      </w:pPr>
      <w:r>
        <w:rPr>
          <w:color w:val="000000"/>
        </w:rPr>
        <w:t>3.  Koszty laboratoryjnego badania sanitarno-epidemiologicznego wykonywanego u osób, o których mowa w art</w:t>
      </w:r>
      <w:r>
        <w:rPr>
          <w:color w:val="000000"/>
        </w:rPr>
        <w:t>. 6 ust. 1 pkt 1-4, są finansowane z budżetu państwa z części, której dysponentem jest wojewoda, bez względu na uprawnienia z tytułu ubezpieczenia zdrowotnego.</w:t>
      </w:r>
    </w:p>
    <w:p w:rsidR="002E6B85" w:rsidRDefault="00F87935">
      <w:pPr>
        <w:spacing w:before="26" w:after="0"/>
      </w:pPr>
      <w:r>
        <w:rPr>
          <w:color w:val="000000"/>
        </w:rPr>
        <w:t xml:space="preserve">4.  Koszty badań sanitarno-epidemiologicznych wykonywanych u osób, o których mowa w art. 6 ust. </w:t>
      </w:r>
      <w:r>
        <w:rPr>
          <w:color w:val="000000"/>
        </w:rPr>
        <w:t>1 pkt 5, są finansowane przez pracodawcę lub zlecającego wykonanie prac.</w:t>
      </w:r>
    </w:p>
    <w:p w:rsidR="002E6B85" w:rsidRDefault="00F87935">
      <w:pPr>
        <w:spacing w:before="26" w:after="0"/>
      </w:pPr>
      <w:r>
        <w:rPr>
          <w:color w:val="000000"/>
        </w:rPr>
        <w:t>4a.  Koszty badań sanitarno-epidemiologicznych wykonywanych u osób, o których mowa w art. 6 ust. 2a, są finansowane przez osobę wnioskującą o ich przeprowadzenie.</w:t>
      </w:r>
    </w:p>
    <w:p w:rsidR="002E6B85" w:rsidRDefault="00F87935">
      <w:pPr>
        <w:spacing w:before="26" w:after="0"/>
      </w:pPr>
      <w:r>
        <w:rPr>
          <w:color w:val="000000"/>
        </w:rPr>
        <w:t>5.  (uchylony).</w:t>
      </w:r>
    </w:p>
    <w:p w:rsidR="002E6B85" w:rsidRDefault="002E6B85">
      <w:pPr>
        <w:spacing w:before="80" w:after="0"/>
      </w:pPr>
    </w:p>
    <w:p w:rsidR="002E6B85" w:rsidRDefault="00F87935">
      <w:pPr>
        <w:spacing w:after="0"/>
      </w:pPr>
      <w:r>
        <w:rPr>
          <w:b/>
          <w:color w:val="000000"/>
        </w:rPr>
        <w:t>Art</w:t>
      </w:r>
      <w:r>
        <w:rPr>
          <w:b/>
          <w:color w:val="000000"/>
        </w:rPr>
        <w:t xml:space="preserve">.  9.  [Weryfikacja wyników badań laboratoryjnych] </w:t>
      </w:r>
    </w:p>
    <w:p w:rsidR="002E6B85" w:rsidRDefault="00F87935">
      <w:pPr>
        <w:spacing w:after="0"/>
      </w:pPr>
      <w:r>
        <w:rPr>
          <w:color w:val="000000"/>
        </w:rPr>
        <w:t>1.  W przypadku konieczności potwierdzenia prawidłowości rozpoznania zakażenia, choroby zakaźnej lub identyfikacji biologicznych czynników chorobotwórczych dla celów nadzoru epidemiologicznego wyniki bada</w:t>
      </w:r>
      <w:r>
        <w:rPr>
          <w:color w:val="000000"/>
        </w:rPr>
        <w:t>ń laboratoryjnych poddaje się weryfikacji.</w:t>
      </w:r>
    </w:p>
    <w:p w:rsidR="002E6B85" w:rsidRDefault="00F87935">
      <w:pPr>
        <w:spacing w:before="26" w:after="0"/>
      </w:pPr>
      <w:r>
        <w:rPr>
          <w:color w:val="000000"/>
        </w:rPr>
        <w:t>2.  Weryfikację wyników badań laboratoryjnych, o której mowa w ust. 1, przeprowadzają:</w:t>
      </w:r>
    </w:p>
    <w:p w:rsidR="002E6B85" w:rsidRDefault="00F87935">
      <w:pPr>
        <w:spacing w:before="26" w:after="0"/>
        <w:ind w:left="373"/>
      </w:pPr>
      <w:r>
        <w:rPr>
          <w:color w:val="000000"/>
        </w:rPr>
        <w:t>1) wskazane przez ministra właściwego do spraw zdrowia podległe mu jednostki;</w:t>
      </w:r>
    </w:p>
    <w:p w:rsidR="002E6B85" w:rsidRDefault="00F87935">
      <w:pPr>
        <w:spacing w:before="26" w:after="0"/>
        <w:ind w:left="373"/>
      </w:pPr>
      <w:r>
        <w:rPr>
          <w:color w:val="000000"/>
        </w:rPr>
        <w:t>2) ośrodki referencyjne lub instytuty badawcze n</w:t>
      </w:r>
      <w:r>
        <w:rPr>
          <w:color w:val="000000"/>
        </w:rPr>
        <w:t>a podstawie umowy zawartej z ministrem właściwym do spraw zdrowia.</w:t>
      </w:r>
    </w:p>
    <w:p w:rsidR="002E6B85" w:rsidRDefault="00F87935">
      <w:pPr>
        <w:spacing w:before="26" w:after="0"/>
      </w:pPr>
      <w:r>
        <w:rPr>
          <w:color w:val="000000"/>
        </w:rPr>
        <w:t>3.  Minister właściwy do spraw zdrowia, wskazując jednostkę, o której mowa w ust. 2 pkt 1, lub zawierając umowę z ośrodkiem referencyjnym lub instytutem badawczym, o których mowa w ust. 2 p</w:t>
      </w:r>
      <w:r>
        <w:rPr>
          <w:color w:val="000000"/>
        </w:rPr>
        <w:t>kt 2, określa w szczególności:</w:t>
      </w:r>
    </w:p>
    <w:p w:rsidR="002E6B85" w:rsidRDefault="00F87935">
      <w:pPr>
        <w:spacing w:before="26" w:after="0"/>
        <w:ind w:left="373"/>
      </w:pPr>
      <w:r>
        <w:rPr>
          <w:color w:val="000000"/>
        </w:rPr>
        <w:t>1) przedmiot weryfikacji;</w:t>
      </w:r>
    </w:p>
    <w:p w:rsidR="002E6B85" w:rsidRDefault="00F87935">
      <w:pPr>
        <w:spacing w:before="26" w:after="0"/>
        <w:ind w:left="373"/>
      </w:pPr>
      <w:r>
        <w:rPr>
          <w:color w:val="000000"/>
        </w:rPr>
        <w:t>2) zakres wymaganych badań laboratoryjnych i metod referencyjnych oraz sposób ich dokumentowania;</w:t>
      </w:r>
    </w:p>
    <w:p w:rsidR="002E6B85" w:rsidRDefault="00F87935">
      <w:pPr>
        <w:spacing w:before="26" w:after="0"/>
        <w:ind w:left="373"/>
      </w:pPr>
      <w:r>
        <w:rPr>
          <w:color w:val="000000"/>
        </w:rPr>
        <w:t>3) rodzaje analiz dla celów epidemiologicznych;</w:t>
      </w:r>
    </w:p>
    <w:p w:rsidR="002E6B85" w:rsidRDefault="00F87935">
      <w:pPr>
        <w:spacing w:before="26" w:after="0"/>
        <w:ind w:left="373"/>
      </w:pPr>
      <w:r>
        <w:rPr>
          <w:color w:val="000000"/>
        </w:rPr>
        <w:t>4) sposób i terminy udostępniania wyników przeprowadz</w:t>
      </w:r>
      <w:r>
        <w:rPr>
          <w:color w:val="000000"/>
        </w:rPr>
        <w:t>onej weryfikacji;</w:t>
      </w:r>
    </w:p>
    <w:p w:rsidR="002E6B85" w:rsidRDefault="00F87935">
      <w:pPr>
        <w:spacing w:before="26" w:after="0"/>
        <w:ind w:left="373"/>
      </w:pPr>
      <w:r>
        <w:rPr>
          <w:color w:val="000000"/>
        </w:rPr>
        <w:t>5) tryb kontroli jakości wykonywanych badań laboratoryjnych;</w:t>
      </w:r>
    </w:p>
    <w:p w:rsidR="002E6B85" w:rsidRDefault="00F87935">
      <w:pPr>
        <w:spacing w:before="26" w:after="0"/>
        <w:ind w:left="373"/>
      </w:pPr>
      <w:r>
        <w:rPr>
          <w:color w:val="000000"/>
        </w:rPr>
        <w:t>6) tryb finansowania i terminy rozliczeń z tytułu czynności wykonanych w ramach weryfikacji wyników badań laboratoryjnych, w tym kosztów transportu wyizolowanego biologicznego c</w:t>
      </w:r>
      <w:r>
        <w:rPr>
          <w:color w:val="000000"/>
        </w:rPr>
        <w:t>zynnika chorobotwórczego lub innego materiału do badań.</w:t>
      </w:r>
    </w:p>
    <w:p w:rsidR="002E6B85" w:rsidRDefault="00F87935">
      <w:pPr>
        <w:spacing w:before="26" w:after="0"/>
      </w:pPr>
      <w:r>
        <w:rPr>
          <w:color w:val="000000"/>
        </w:rPr>
        <w:t xml:space="preserve">4.  Koszty weryfikacji wyników badań laboratoryjnych dla celów nadzoru epidemiologicznego, w tym koszty transportu wyizolowanego biologicznego czynnika chorobotwórczego lub innego materiału do badań, </w:t>
      </w:r>
      <w:r>
        <w:rPr>
          <w:color w:val="000000"/>
        </w:rPr>
        <w:t>są finansowane z budżetu państwa z części, której dysponentem jest minister właściwy do spraw zdrowia.</w:t>
      </w:r>
    </w:p>
    <w:p w:rsidR="002E6B85" w:rsidRDefault="00F87935">
      <w:pPr>
        <w:spacing w:before="26" w:after="0"/>
      </w:pPr>
      <w:r>
        <w:rPr>
          <w:color w:val="000000"/>
        </w:rPr>
        <w:t>5.  Minister właściwy do spraw zdrowia ogłasza, w drodze obwieszczenia, wykaz podmiotów, o których mowa w ust. 2, które przeprowadzają weryfikację wynikó</w:t>
      </w:r>
      <w:r>
        <w:rPr>
          <w:color w:val="000000"/>
        </w:rPr>
        <w:t>w badań laboratoryjnych dla celów nadzoru epidemiologicznego oraz ich właściwość w zakresie weryfikacji wyników badań laboratoryjnych.</w:t>
      </w:r>
    </w:p>
    <w:p w:rsidR="002E6B85" w:rsidRDefault="002E6B85">
      <w:pPr>
        <w:spacing w:before="80" w:after="0"/>
      </w:pPr>
    </w:p>
    <w:p w:rsidR="002E6B85" w:rsidRDefault="00F87935">
      <w:pPr>
        <w:spacing w:after="0"/>
      </w:pPr>
      <w:r>
        <w:rPr>
          <w:b/>
          <w:color w:val="000000"/>
        </w:rPr>
        <w:t xml:space="preserve">Art.  10.  [Odsunięcie pracownika od pracy w związku z chorobą zakaźną] </w:t>
      </w:r>
    </w:p>
    <w:p w:rsidR="002E6B85" w:rsidRDefault="00F87935">
      <w:pPr>
        <w:spacing w:after="0"/>
      </w:pPr>
      <w:r>
        <w:rPr>
          <w:color w:val="000000"/>
        </w:rPr>
        <w:t>1.  Osoby, u których orzeczono czasowe lub trwa</w:t>
      </w:r>
      <w:r>
        <w:rPr>
          <w:color w:val="000000"/>
        </w:rPr>
        <w:t>łe przeciwwskazania do wykonywania prac, określonych na podstawie ust. 2 pkt 5, nie mogą wykonywać tych prac. Pracodawca lub zlecający wykonanie prac jest obowiązany, z zachowaniem poufności, niezwłocznie odsunąć pracownika lub wykonującego prace od wykony</w:t>
      </w:r>
      <w:r>
        <w:rPr>
          <w:color w:val="000000"/>
        </w:rPr>
        <w:t>wania tych prac.</w:t>
      </w:r>
    </w:p>
    <w:p w:rsidR="002E6B85" w:rsidRDefault="00F87935">
      <w:pPr>
        <w:spacing w:before="26" w:after="0"/>
      </w:pPr>
      <w:r>
        <w:rPr>
          <w:color w:val="000000"/>
        </w:rPr>
        <w:t>2.  Minister właściwy do spraw zdrowia określi, w drodze rozporządzenia:</w:t>
      </w:r>
    </w:p>
    <w:p w:rsidR="002E6B85" w:rsidRDefault="00F87935">
      <w:pPr>
        <w:spacing w:before="26" w:after="0"/>
        <w:ind w:left="373"/>
      </w:pPr>
      <w:r>
        <w:rPr>
          <w:color w:val="000000"/>
        </w:rPr>
        <w:t>1) zakażenia i choroby zakaźne, w przypadku wystąpienia których lub podejrzenia wystąpienia przeprowadza się obowiązkowe badania sanitarno-epidemiologiczne,</w:t>
      </w:r>
    </w:p>
    <w:p w:rsidR="002E6B85" w:rsidRDefault="00F87935">
      <w:pPr>
        <w:spacing w:before="26" w:after="0"/>
        <w:ind w:left="373"/>
      </w:pPr>
      <w:r>
        <w:rPr>
          <w:color w:val="000000"/>
        </w:rPr>
        <w:t xml:space="preserve">2) </w:t>
      </w:r>
      <w:r>
        <w:rPr>
          <w:color w:val="000000"/>
        </w:rPr>
        <w:t>rodzaje obowiązkowych badań sanitarno-epidemiologicznych oraz terminy przeprowadzania tych badań,</w:t>
      </w:r>
    </w:p>
    <w:p w:rsidR="002E6B85" w:rsidRDefault="00F87935">
      <w:pPr>
        <w:spacing w:before="26" w:after="0"/>
        <w:ind w:left="373"/>
      </w:pPr>
      <w:r>
        <w:rPr>
          <w:color w:val="000000"/>
        </w:rPr>
        <w:t>3) sposób dokumentowania badań oraz sposób dokumentowania wyników tych badań,</w:t>
      </w:r>
    </w:p>
    <w:p w:rsidR="002E6B85" w:rsidRDefault="00F87935">
      <w:pPr>
        <w:spacing w:before="26" w:after="0"/>
        <w:ind w:left="373"/>
      </w:pPr>
      <w:r>
        <w:rPr>
          <w:color w:val="000000"/>
        </w:rPr>
        <w:t>4) wzór karty badań dla celów sanitarno-epidemiologicznych i wzór orzeczenia lek</w:t>
      </w:r>
      <w:r>
        <w:rPr>
          <w:color w:val="000000"/>
        </w:rPr>
        <w:t>arskiego, o których mowa w art. 7 ust. 2 i 3,</w:t>
      </w:r>
    </w:p>
    <w:p w:rsidR="002E6B85" w:rsidRDefault="00F87935">
      <w:pPr>
        <w:spacing w:before="26" w:after="0"/>
        <w:ind w:left="373"/>
      </w:pPr>
      <w:r>
        <w:rPr>
          <w:color w:val="000000"/>
        </w:rPr>
        <w:t>5) rodzaje prac, przy wykonywaniu których istnieje możliwość przeniesienia zakażenia lub choroby zakaźnej na inne osoby,</w:t>
      </w:r>
    </w:p>
    <w:p w:rsidR="002E6B85" w:rsidRDefault="00F87935">
      <w:pPr>
        <w:spacing w:before="26" w:after="0"/>
        <w:ind w:left="373"/>
      </w:pPr>
      <w:r>
        <w:rPr>
          <w:color w:val="000000"/>
        </w:rPr>
        <w:t xml:space="preserve">6) sposób postępowania z osobą, u której stwierdzono przeciwwskazania do wykonywania </w:t>
      </w:r>
      <w:r>
        <w:rPr>
          <w:color w:val="000000"/>
        </w:rPr>
        <w:t>prac, o których mowa w pkt 5</w:t>
      </w:r>
    </w:p>
    <w:p w:rsidR="002E6B85" w:rsidRDefault="00F87935">
      <w:pPr>
        <w:spacing w:before="25" w:after="0"/>
        <w:jc w:val="both"/>
      </w:pPr>
      <w:r>
        <w:rPr>
          <w:color w:val="000000"/>
        </w:rPr>
        <w:t>- mając na uwadze ochronę zdrowia publicznego oraz uwzględniając rodzaje zakażeń i chorób zakaźnych, wywołujące je biologiczne czynniki chorobotwórcze i drogi ich szerzenia się.</w:t>
      </w:r>
    </w:p>
    <w:p w:rsidR="002E6B85" w:rsidRDefault="002E6B85">
      <w:pPr>
        <w:spacing w:after="0"/>
      </w:pPr>
    </w:p>
    <w:p w:rsidR="002E6B85" w:rsidRDefault="00F87935">
      <w:pPr>
        <w:spacing w:before="146" w:after="0"/>
        <w:jc w:val="center"/>
      </w:pPr>
      <w:r>
        <w:rPr>
          <w:b/>
          <w:color w:val="000000"/>
        </w:rPr>
        <w:t xml:space="preserve">Rozdział  3 </w:t>
      </w:r>
    </w:p>
    <w:p w:rsidR="002E6B85" w:rsidRDefault="00F87935">
      <w:pPr>
        <w:spacing w:before="25" w:after="0"/>
        <w:jc w:val="center"/>
      </w:pPr>
      <w:r>
        <w:rPr>
          <w:b/>
          <w:color w:val="000000"/>
        </w:rPr>
        <w:t>Zakażenia związane z udzielaniem św</w:t>
      </w:r>
      <w:r>
        <w:rPr>
          <w:b/>
          <w:color w:val="000000"/>
        </w:rPr>
        <w:t>iadczeń zdrowotnych oraz innych czynności, w trakcie wykonywania których dochodzi do naruszenia ciągłości tkanek ludzkich</w:t>
      </w:r>
    </w:p>
    <w:p w:rsidR="002E6B85" w:rsidRDefault="002E6B85">
      <w:pPr>
        <w:spacing w:before="80" w:after="0"/>
      </w:pPr>
    </w:p>
    <w:p w:rsidR="002E6B85" w:rsidRDefault="00F87935">
      <w:pPr>
        <w:spacing w:after="0"/>
      </w:pPr>
      <w:r>
        <w:rPr>
          <w:b/>
          <w:color w:val="000000"/>
        </w:rPr>
        <w:t xml:space="preserve">Art.  11.  [Podejmowanie działań zapobiegawczych] </w:t>
      </w:r>
    </w:p>
    <w:p w:rsidR="002E6B85" w:rsidRDefault="00F87935">
      <w:pPr>
        <w:spacing w:after="0"/>
      </w:pPr>
      <w:r>
        <w:rPr>
          <w:color w:val="000000"/>
        </w:rPr>
        <w:t>1.  Kierownicy podmiotów leczniczych oraz inne osoby udzielające świadczeń zdrowot</w:t>
      </w:r>
      <w:r>
        <w:rPr>
          <w:color w:val="000000"/>
        </w:rPr>
        <w:t>nych są obowiązani do podejmowania działań zapobiegających szerzeniu się zakażeń i chorób zakaźnych.</w:t>
      </w:r>
    </w:p>
    <w:p w:rsidR="002E6B85" w:rsidRDefault="00F87935">
      <w:pPr>
        <w:spacing w:before="26" w:after="0"/>
      </w:pPr>
      <w:r>
        <w:rPr>
          <w:color w:val="000000"/>
        </w:rPr>
        <w:t>2.  Działania, o których mowa w ust. 1, obejmują w szczególności:</w:t>
      </w:r>
    </w:p>
    <w:p w:rsidR="002E6B85" w:rsidRDefault="00F87935">
      <w:pPr>
        <w:spacing w:before="26" w:after="0"/>
        <w:ind w:left="373"/>
      </w:pPr>
      <w:r>
        <w:rPr>
          <w:color w:val="000000"/>
        </w:rPr>
        <w:t>1) ocenę ryzyka wystąpienia zakażenia związanego z wykonywaniem świadczeń zdrowotnych;</w:t>
      </w:r>
    </w:p>
    <w:p w:rsidR="002E6B85" w:rsidRDefault="00F87935">
      <w:pPr>
        <w:spacing w:before="26" w:after="0"/>
        <w:ind w:left="373"/>
      </w:pPr>
      <w:r>
        <w:rPr>
          <w:color w:val="000000"/>
        </w:rPr>
        <w:t>2)</w:t>
      </w:r>
      <w:r>
        <w:rPr>
          <w:color w:val="000000"/>
        </w:rPr>
        <w:t xml:space="preserve"> monitorowanie czynników alarmowych i zakażeń związanych z udzielaniem świadczeń zdrowotnych w zakresie wykonywanych świadczeń;</w:t>
      </w:r>
    </w:p>
    <w:p w:rsidR="002E6B85" w:rsidRDefault="00F87935">
      <w:pPr>
        <w:spacing w:before="26" w:after="0"/>
        <w:ind w:left="373"/>
      </w:pPr>
      <w:r>
        <w:rPr>
          <w:color w:val="000000"/>
        </w:rPr>
        <w:t>3) opracowanie, wdrożenie i nadzór nad procedurami zapobiegającymi zakażeniom i chorobom zakaźnym związanym z udzielaniem świadc</w:t>
      </w:r>
      <w:r>
        <w:rPr>
          <w:color w:val="000000"/>
        </w:rPr>
        <w:t>zeń zdrowotnych, w tym dekontaminacji:</w:t>
      </w:r>
    </w:p>
    <w:p w:rsidR="002E6B85" w:rsidRDefault="00F87935">
      <w:pPr>
        <w:spacing w:after="0"/>
        <w:ind w:left="746"/>
      </w:pPr>
      <w:r>
        <w:rPr>
          <w:color w:val="000000"/>
        </w:rPr>
        <w:t>a) skóry i błon śluzowych lub innych tkanek,</w:t>
      </w:r>
    </w:p>
    <w:p w:rsidR="002E6B85" w:rsidRDefault="00F87935">
      <w:pPr>
        <w:spacing w:after="0"/>
        <w:ind w:left="746"/>
      </w:pPr>
      <w:r>
        <w:rPr>
          <w:color w:val="000000"/>
        </w:rPr>
        <w:t>b) wyrobów medycznych, wyrobów medycznych do diagnostyki in vitro, wyposażenia wyrobów medycznych, wyposażenia wyrobów medycznych do diagnostyki in vitro i aktywnych wyrobó</w:t>
      </w:r>
      <w:r>
        <w:rPr>
          <w:color w:val="000000"/>
        </w:rPr>
        <w:t xml:space="preserve">w medycznych do implantacji, w rozumieniu przepisów </w:t>
      </w:r>
      <w:r>
        <w:rPr>
          <w:color w:val="1B1B1B"/>
        </w:rPr>
        <w:t>ustawy</w:t>
      </w:r>
      <w:r>
        <w:rPr>
          <w:color w:val="000000"/>
        </w:rPr>
        <w:t xml:space="preserve"> z dnia 20 maja 2010 r. o wyrobach medycznych (Dz. U. z 2020 r. poz. 186 i 1493), oraz powierzchni pomieszczeń i urządzeń;</w:t>
      </w:r>
    </w:p>
    <w:p w:rsidR="002E6B85" w:rsidRDefault="00F87935">
      <w:pPr>
        <w:spacing w:before="26" w:after="0"/>
        <w:ind w:left="373"/>
      </w:pPr>
      <w:r>
        <w:rPr>
          <w:color w:val="000000"/>
        </w:rPr>
        <w:t>4) stosowanie środków ochrony indywidualnej i zbiorowej w celu zapobieżenia</w:t>
      </w:r>
      <w:r>
        <w:rPr>
          <w:color w:val="000000"/>
        </w:rPr>
        <w:t xml:space="preserve"> przeniesieniu na inne osoby biologicznych czynników chorobotwórczych;</w:t>
      </w:r>
    </w:p>
    <w:p w:rsidR="002E6B85" w:rsidRDefault="00F87935">
      <w:pPr>
        <w:spacing w:before="26" w:after="0"/>
        <w:ind w:left="373"/>
      </w:pPr>
      <w:r>
        <w:rPr>
          <w:color w:val="000000"/>
        </w:rPr>
        <w:t>5) wykonywanie badań laboratoryjnych oraz analizę lokalnej sytuacji epidemiologicznej w celu optymalizacji profilaktyki i terapii antybiotykowej;</w:t>
      </w:r>
    </w:p>
    <w:p w:rsidR="002E6B85" w:rsidRDefault="00F87935">
      <w:pPr>
        <w:spacing w:before="26" w:after="0"/>
        <w:ind w:left="373"/>
      </w:pPr>
      <w:r>
        <w:rPr>
          <w:color w:val="000000"/>
        </w:rPr>
        <w:t>6) prowadzenie kontroli wewnętrznej w z</w:t>
      </w:r>
      <w:r>
        <w:rPr>
          <w:color w:val="000000"/>
        </w:rPr>
        <w:t>akresie realizacji działań, o których mowa w ust. 1.</w:t>
      </w:r>
    </w:p>
    <w:p w:rsidR="002E6B85" w:rsidRDefault="002E6B85">
      <w:pPr>
        <w:spacing w:before="80" w:after="0"/>
      </w:pPr>
    </w:p>
    <w:p w:rsidR="002E6B85" w:rsidRDefault="00F87935">
      <w:pPr>
        <w:spacing w:after="0"/>
      </w:pPr>
      <w:r>
        <w:rPr>
          <w:b/>
          <w:color w:val="000000"/>
        </w:rPr>
        <w:t xml:space="preserve">Art.  12.  [Dokumentacja realizacji działań zapobiegawczych] </w:t>
      </w:r>
    </w:p>
    <w:p w:rsidR="002E6B85" w:rsidRDefault="00F87935">
      <w:pPr>
        <w:spacing w:after="0"/>
      </w:pPr>
      <w:r>
        <w:rPr>
          <w:color w:val="000000"/>
        </w:rPr>
        <w:t>1.  Kierownicy podmiotów leczniczych oraz inne osoby udzielające świadczeń zdrowotnych prowadzą dokumentację realizacji działań, o których m</w:t>
      </w:r>
      <w:r>
        <w:rPr>
          <w:color w:val="000000"/>
        </w:rPr>
        <w:t>owa w art. 11.</w:t>
      </w:r>
    </w:p>
    <w:p w:rsidR="002E6B85" w:rsidRDefault="00F87935">
      <w:pPr>
        <w:spacing w:before="26" w:after="0"/>
      </w:pPr>
      <w:r>
        <w:rPr>
          <w:color w:val="000000"/>
        </w:rPr>
        <w:t>2.  Minister właściwy do spraw zdrowia określi, w drodze rozporządzenia, sposób dokumentowania realizacji działań, o których mowa w art. 11, oraz warunki i okres przechowywania tej dokumentacji, uwzględniając skuteczność zapobiegania szerzen</w:t>
      </w:r>
      <w:r>
        <w:rPr>
          <w:color w:val="000000"/>
        </w:rPr>
        <w:t>iu się zakażeń i chorób zakaźnych.</w:t>
      </w:r>
    </w:p>
    <w:p w:rsidR="002E6B85" w:rsidRDefault="002E6B85">
      <w:pPr>
        <w:spacing w:before="80" w:after="0"/>
      </w:pPr>
    </w:p>
    <w:p w:rsidR="002E6B85" w:rsidRDefault="00F87935">
      <w:pPr>
        <w:spacing w:after="0"/>
      </w:pPr>
      <w:r>
        <w:rPr>
          <w:b/>
          <w:color w:val="000000"/>
        </w:rPr>
        <w:t xml:space="preserve">Art.  13.  [Kontrola realizacji działań zapobiegawczych] </w:t>
      </w:r>
    </w:p>
    <w:p w:rsidR="002E6B85" w:rsidRDefault="00F87935">
      <w:pPr>
        <w:spacing w:after="0"/>
      </w:pPr>
      <w:r>
        <w:rPr>
          <w:color w:val="000000"/>
        </w:rPr>
        <w:t xml:space="preserve">1.  Realizacja działań, o których mowa w art. 11 i 12, oraz prowadzenie dokumentacji tych działań, w tym wyniki kontroli wewnętrznej, podlegają, zgodnie z </w:t>
      </w:r>
      <w:r>
        <w:rPr>
          <w:color w:val="000000"/>
        </w:rPr>
        <w:t>właściwością, kontroli organów Państwowej Inspekcji Sanitarnej.</w:t>
      </w:r>
    </w:p>
    <w:p w:rsidR="002E6B85" w:rsidRDefault="00F87935">
      <w:pPr>
        <w:spacing w:before="26" w:after="0"/>
      </w:pPr>
      <w:r>
        <w:rPr>
          <w:color w:val="000000"/>
        </w:rPr>
        <w:t>2.  Minister właściwy do spraw zdrowia określi, w drodze rozporządzenia, zakres i sposób prowadzenia kontroli wewnętrznej, o której mowa w art. 11 ust. 2 pkt 6, częstotliwość jej przeprowadzan</w:t>
      </w:r>
      <w:r>
        <w:rPr>
          <w:color w:val="000000"/>
        </w:rPr>
        <w:t>ia, sposób jej dokumentowania, a także warunki udostępniania i przechowywania tej dokumentacji, mając na względzie zapewnienie skuteczności zapobiegania szerzeniu się zakażeń i chorób zakaźnych oraz cele nadzoru epidemiologicznego.</w:t>
      </w:r>
    </w:p>
    <w:p w:rsidR="002E6B85" w:rsidRDefault="002E6B85">
      <w:pPr>
        <w:spacing w:before="80" w:after="0"/>
      </w:pPr>
    </w:p>
    <w:p w:rsidR="002E6B85" w:rsidRDefault="00F87935">
      <w:pPr>
        <w:spacing w:after="0"/>
      </w:pPr>
      <w:r>
        <w:rPr>
          <w:b/>
          <w:color w:val="000000"/>
        </w:rPr>
        <w:t>Art.  14.  [System zapo</w:t>
      </w:r>
      <w:r>
        <w:rPr>
          <w:b/>
          <w:color w:val="000000"/>
        </w:rPr>
        <w:t xml:space="preserve">biegania i zwalczania zakażeń szpitalnych; gromadzenie informacji o zakażeniach szpitalnych i czynnikach alarmowych] </w:t>
      </w:r>
    </w:p>
    <w:p w:rsidR="002E6B85" w:rsidRDefault="00F87935">
      <w:pPr>
        <w:spacing w:after="0"/>
      </w:pPr>
      <w:r>
        <w:rPr>
          <w:color w:val="000000"/>
        </w:rPr>
        <w:t>1.  Kierownicy podmiotów leczniczych wykonujących działalność leczniczą w rodzaju świadczenia szpitalne są obowiązani do wdrożenia i zapew</w:t>
      </w:r>
      <w:r>
        <w:rPr>
          <w:color w:val="000000"/>
        </w:rPr>
        <w:t>nienia funkcjonowania systemu zapobiegania i zwalczania zakażeń szpitalnych, obejmującego:</w:t>
      </w:r>
    </w:p>
    <w:p w:rsidR="002E6B85" w:rsidRDefault="00F87935">
      <w:pPr>
        <w:spacing w:before="26" w:after="0"/>
        <w:ind w:left="373"/>
      </w:pPr>
      <w:r>
        <w:rPr>
          <w:color w:val="000000"/>
        </w:rPr>
        <w:t>1) powołanie i nadzór nad działalnością zespołu i komitetu kontroli zakażeń szpitalnych;</w:t>
      </w:r>
    </w:p>
    <w:p w:rsidR="002E6B85" w:rsidRDefault="00F87935">
      <w:pPr>
        <w:spacing w:before="26" w:after="0"/>
        <w:ind w:left="373"/>
      </w:pPr>
      <w:r>
        <w:rPr>
          <w:color w:val="000000"/>
        </w:rPr>
        <w:t>2) ocenę ryzyka i monitorowanie występowania zakażeń szpitalnych i czynników</w:t>
      </w:r>
      <w:r>
        <w:rPr>
          <w:color w:val="000000"/>
        </w:rPr>
        <w:t xml:space="preserve"> alarmowych;</w:t>
      </w:r>
    </w:p>
    <w:p w:rsidR="002E6B85" w:rsidRDefault="00F87935">
      <w:pPr>
        <w:spacing w:before="26" w:after="0"/>
        <w:ind w:left="373"/>
      </w:pPr>
      <w:r>
        <w:rPr>
          <w:color w:val="000000"/>
        </w:rPr>
        <w:t>3) organizację udzielania świadczeń zdrowotnych, w sposób zapewniający:</w:t>
      </w:r>
    </w:p>
    <w:p w:rsidR="002E6B85" w:rsidRDefault="00F87935">
      <w:pPr>
        <w:spacing w:after="0"/>
        <w:ind w:left="746"/>
      </w:pPr>
      <w:r>
        <w:rPr>
          <w:color w:val="000000"/>
        </w:rPr>
        <w:t>a) zapobieganie zakażeniom szpitalnym i szerzeniu się czynników alarmowych,</w:t>
      </w:r>
    </w:p>
    <w:p w:rsidR="002E6B85" w:rsidRDefault="00F87935">
      <w:pPr>
        <w:spacing w:after="0"/>
        <w:ind w:left="746"/>
      </w:pPr>
      <w:r>
        <w:rPr>
          <w:color w:val="000000"/>
        </w:rPr>
        <w:t>b) warunki izolacji pacjentów z zakażeniem lub chorobą zakaźną oraz pacjentów szczególnie podat</w:t>
      </w:r>
      <w:r>
        <w:rPr>
          <w:color w:val="000000"/>
        </w:rPr>
        <w:t>nych na zakażenia szpitalne,</w:t>
      </w:r>
    </w:p>
    <w:p w:rsidR="002E6B85" w:rsidRDefault="00F87935">
      <w:pPr>
        <w:spacing w:after="0"/>
        <w:ind w:left="746"/>
      </w:pPr>
      <w:r>
        <w:rPr>
          <w:color w:val="000000"/>
        </w:rPr>
        <w:t>c) możliwość wykonywania badań laboratoryjnych w ciągu całej doby,</w:t>
      </w:r>
    </w:p>
    <w:p w:rsidR="002E6B85" w:rsidRDefault="00F87935">
      <w:pPr>
        <w:spacing w:after="0"/>
        <w:ind w:left="746"/>
      </w:pPr>
      <w:r>
        <w:rPr>
          <w:color w:val="000000"/>
        </w:rPr>
        <w:t xml:space="preserve">d) wykonywanie badań laboratoryjnych, umożliwiających identyfikację biologicznych czynników chorobotwórczych wywołujących zakażenia i choroby zakaźne, oraz ich </w:t>
      </w:r>
      <w:r>
        <w:rPr>
          <w:color w:val="000000"/>
        </w:rPr>
        <w:t>weryfikację przez podmioty, o których mowa w art. 9 ust. 2,</w:t>
      </w:r>
    </w:p>
    <w:p w:rsidR="002E6B85" w:rsidRDefault="00F87935">
      <w:pPr>
        <w:spacing w:after="0"/>
        <w:ind w:left="746"/>
      </w:pPr>
      <w:r>
        <w:rPr>
          <w:color w:val="000000"/>
        </w:rPr>
        <w:t>e) ograniczenie narastania lekooporności biologicznych czynników chorobotwórczych w wyniku niewłaściwego stosowania profilaktyki i terapii antybiotykowej;</w:t>
      </w:r>
    </w:p>
    <w:p w:rsidR="002E6B85" w:rsidRDefault="00F87935">
      <w:pPr>
        <w:spacing w:before="26" w:after="0"/>
        <w:ind w:left="373"/>
      </w:pPr>
      <w:r>
        <w:rPr>
          <w:color w:val="000000"/>
        </w:rPr>
        <w:t>4) monitorowanie i rejestrację zakażeń sz</w:t>
      </w:r>
      <w:r>
        <w:rPr>
          <w:color w:val="000000"/>
        </w:rPr>
        <w:t>pitalnych i czynników alarmowych;</w:t>
      </w:r>
    </w:p>
    <w:p w:rsidR="002E6B85" w:rsidRDefault="00F87935">
      <w:pPr>
        <w:spacing w:before="26" w:after="0"/>
        <w:ind w:left="373"/>
      </w:pPr>
      <w:r>
        <w:rPr>
          <w:color w:val="000000"/>
        </w:rPr>
        <w:t>5) sporządzanie i przekazywanie właściwemu państwowemu inspektorowi sanitarnemu raportów o bieżącej sytuacji epidemiologicznej szpitala;</w:t>
      </w:r>
    </w:p>
    <w:p w:rsidR="002E6B85" w:rsidRDefault="00F87935">
      <w:pPr>
        <w:spacing w:before="26" w:after="0"/>
        <w:ind w:left="373"/>
      </w:pPr>
      <w:r>
        <w:rPr>
          <w:color w:val="000000"/>
        </w:rPr>
        <w:t>6) zgłaszanie w ciągu 24 godzin potwierdzonego epidemicznego wzrostu liczby zakażeń s</w:t>
      </w:r>
      <w:r>
        <w:rPr>
          <w:color w:val="000000"/>
        </w:rPr>
        <w:t>zpitalnych właściwemu państwowemu inspektorowi sanitarnemu.</w:t>
      </w:r>
    </w:p>
    <w:p w:rsidR="002E6B85" w:rsidRDefault="002E6B85">
      <w:pPr>
        <w:spacing w:after="0"/>
      </w:pPr>
    </w:p>
    <w:p w:rsidR="002E6B85" w:rsidRDefault="00F87935">
      <w:pPr>
        <w:spacing w:before="26" w:after="0"/>
      </w:pPr>
      <w:r>
        <w:rPr>
          <w:color w:val="000000"/>
        </w:rPr>
        <w:t>2.  Kierownicy podmiotów leczniczych wykonujących działalność leczniczą w rodzaju świadczenia szpitalne są obowiązani do gromadzenia w szpitalu informacji o zakażeniach szpitalnych i czynnikach a</w:t>
      </w:r>
      <w:r>
        <w:rPr>
          <w:color w:val="000000"/>
        </w:rPr>
        <w:t>larmowych oraz prowadzenia rejestru zakażeń szpitalnych i czynników alarmowych.</w:t>
      </w:r>
    </w:p>
    <w:p w:rsidR="002E6B85" w:rsidRDefault="00F87935">
      <w:pPr>
        <w:spacing w:before="26" w:after="0"/>
      </w:pPr>
      <w:r>
        <w:rPr>
          <w:color w:val="000000"/>
        </w:rPr>
        <w:t>3.  W odniesieniu do podmiotów leczniczych dla osób pozbawionych wolności, wykonujących działalność leczniczą w rodzaju świadczenia szpitalne, do powołania zespołu i komitetu k</w:t>
      </w:r>
      <w:r>
        <w:rPr>
          <w:color w:val="000000"/>
        </w:rPr>
        <w:t>ontroli zakażeń szpitalnych są obowiązani dyrektorzy właściwych zakładów karnych i aresztów śledczych.</w:t>
      </w:r>
    </w:p>
    <w:p w:rsidR="002E6B85" w:rsidRDefault="00F87935">
      <w:pPr>
        <w:spacing w:before="26" w:after="0"/>
      </w:pPr>
      <w:r>
        <w:rPr>
          <w:color w:val="000000"/>
        </w:rPr>
        <w:t>4.  Informacje o zakażeniach szpitalnych i czynnikach alarmowych zawierają:</w:t>
      </w:r>
    </w:p>
    <w:p w:rsidR="002E6B85" w:rsidRDefault="00F87935">
      <w:pPr>
        <w:spacing w:before="26" w:after="0"/>
        <w:ind w:left="373"/>
      </w:pPr>
      <w:r>
        <w:rPr>
          <w:color w:val="000000"/>
        </w:rPr>
        <w:t>1) rozpoznanie kliniczne zakażenia szpitalnego lub czynnika alarmowego;</w:t>
      </w:r>
    </w:p>
    <w:p w:rsidR="002E6B85" w:rsidRDefault="00F87935">
      <w:pPr>
        <w:spacing w:before="26" w:after="0"/>
        <w:ind w:left="373"/>
      </w:pPr>
      <w:r>
        <w:rPr>
          <w:color w:val="000000"/>
        </w:rPr>
        <w:t xml:space="preserve">2) </w:t>
      </w:r>
      <w:r>
        <w:rPr>
          <w:color w:val="000000"/>
        </w:rPr>
        <w:t>charakterystykę podstawowych objawów klinicznych;</w:t>
      </w:r>
    </w:p>
    <w:p w:rsidR="002E6B85" w:rsidRDefault="00F87935">
      <w:pPr>
        <w:spacing w:before="26" w:after="0"/>
        <w:ind w:left="373"/>
      </w:pPr>
      <w:r>
        <w:rPr>
          <w:color w:val="000000"/>
        </w:rPr>
        <w:t>3) okoliczności wystąpienia zakażenia, zachorowania lub zgonu z powodu zakażenia szpitalnego lub czynnika alarmowego, ze szczególnym uwzględnieniem czynników ryzyka oraz charakterystyki biologicznego czynni</w:t>
      </w:r>
      <w:r>
        <w:rPr>
          <w:color w:val="000000"/>
        </w:rPr>
        <w:t>ka zakaźnego, oraz inne informacje niezbędne do sprawowania nadzoru epidemiologicznego, zgodnie z zasadami współczesnej wiedzy medycznej.</w:t>
      </w:r>
    </w:p>
    <w:p w:rsidR="002E6B85" w:rsidRDefault="00F87935">
      <w:pPr>
        <w:spacing w:before="26" w:after="0"/>
      </w:pPr>
      <w:r>
        <w:rPr>
          <w:color w:val="000000"/>
        </w:rPr>
        <w:t>5.  Rejestr zawiera następujące dane osób, u których rozpoznano zakażenie szpitalne lub czynnik alarmowy:</w:t>
      </w:r>
    </w:p>
    <w:p w:rsidR="002E6B85" w:rsidRDefault="00F87935">
      <w:pPr>
        <w:spacing w:before="26" w:after="0"/>
        <w:ind w:left="373"/>
      </w:pPr>
      <w:r>
        <w:rPr>
          <w:color w:val="000000"/>
        </w:rPr>
        <w:t xml:space="preserve">1) imię i </w:t>
      </w:r>
      <w:r>
        <w:rPr>
          <w:color w:val="000000"/>
        </w:rPr>
        <w:t>nazwisko;</w:t>
      </w:r>
    </w:p>
    <w:p w:rsidR="002E6B85" w:rsidRDefault="00F87935">
      <w:pPr>
        <w:spacing w:before="26" w:after="0"/>
        <w:ind w:left="373"/>
      </w:pPr>
      <w:r>
        <w:rPr>
          <w:color w:val="000000"/>
        </w:rPr>
        <w:t>2) datę urodzenia;</w:t>
      </w:r>
    </w:p>
    <w:p w:rsidR="002E6B85" w:rsidRDefault="00F87935">
      <w:pPr>
        <w:spacing w:before="26" w:after="0"/>
        <w:ind w:left="373"/>
      </w:pPr>
      <w:r>
        <w:rPr>
          <w:color w:val="000000"/>
        </w:rPr>
        <w:t>3) numer PESEL, a w przypadku gdy osobie nie nadano tego numeru - serię i numer paszportu albo numer identyfikacyjny innego dokumentu, na podstawie którego jest możliwe ustalenie danych osobowych;</w:t>
      </w:r>
    </w:p>
    <w:p w:rsidR="002E6B85" w:rsidRDefault="00F87935">
      <w:pPr>
        <w:spacing w:before="26" w:after="0"/>
        <w:ind w:left="373"/>
      </w:pPr>
      <w:r>
        <w:rPr>
          <w:color w:val="000000"/>
        </w:rPr>
        <w:t>4) płeć;</w:t>
      </w:r>
    </w:p>
    <w:p w:rsidR="002E6B85" w:rsidRDefault="00F87935">
      <w:pPr>
        <w:spacing w:before="26" w:after="0"/>
        <w:ind w:left="373"/>
      </w:pPr>
      <w:r>
        <w:rPr>
          <w:color w:val="000000"/>
        </w:rPr>
        <w:t>5) adres miejsca zami</w:t>
      </w:r>
      <w:r>
        <w:rPr>
          <w:color w:val="000000"/>
        </w:rPr>
        <w:t>eszkania;</w:t>
      </w:r>
    </w:p>
    <w:p w:rsidR="002E6B85" w:rsidRDefault="00F87935">
      <w:pPr>
        <w:spacing w:before="26" w:after="0"/>
        <w:ind w:left="373"/>
      </w:pPr>
      <w:r>
        <w:rPr>
          <w:color w:val="000000"/>
        </w:rPr>
        <w:t>6) rozpoznanie kliniczne zakażenia szpitalnego lub czynnika alarmowego oraz charakterystykę podstawowych objawów klinicznych oraz okoliczności wystąpienia zakażenia, zachorowania lub zgonu z powodu zakażenia szpitalnego lub czynnika alarmowego, z</w:t>
      </w:r>
      <w:r>
        <w:rPr>
          <w:color w:val="000000"/>
        </w:rPr>
        <w:t>e szczególnym uwzględnieniem czynników ryzyka oraz charakterystyki biologicznego czynnika chorobotwórczego, oraz inne informacje niezbędne do sprawowania nadzoru epidemiologicznego, zgodnie z zasadami współczesnej wiedzy medycznej.</w:t>
      </w:r>
    </w:p>
    <w:p w:rsidR="002E6B85" w:rsidRDefault="00F87935">
      <w:pPr>
        <w:spacing w:before="26" w:after="0"/>
      </w:pPr>
      <w:r>
        <w:rPr>
          <w:color w:val="000000"/>
        </w:rPr>
        <w:t>6.  Rejestr zakażeń szpi</w:t>
      </w:r>
      <w:r>
        <w:rPr>
          <w:color w:val="000000"/>
        </w:rPr>
        <w:t>talnych i czynników alarmowych może być prowadzony w formie papierowej lub w systemie elektronicznym, a dane w nim zgromadzone są udostępniane podmiotom, o których mowa w art. 30 ust. 1.</w:t>
      </w:r>
    </w:p>
    <w:p w:rsidR="002E6B85" w:rsidRDefault="00F87935">
      <w:pPr>
        <w:spacing w:before="26" w:after="0"/>
      </w:pPr>
      <w:r>
        <w:rPr>
          <w:color w:val="000000"/>
        </w:rPr>
        <w:t>7.  Minister właściwy do spraw zdrowia określi, w drodze rozporządzen</w:t>
      </w:r>
      <w:r>
        <w:rPr>
          <w:color w:val="000000"/>
        </w:rPr>
        <w:t>ia:</w:t>
      </w:r>
    </w:p>
    <w:p w:rsidR="002E6B85" w:rsidRDefault="00F87935">
      <w:pPr>
        <w:spacing w:before="26" w:after="0"/>
        <w:ind w:left="373"/>
      </w:pPr>
      <w:r>
        <w:rPr>
          <w:color w:val="000000"/>
        </w:rPr>
        <w:t>1) listę czynników alarmowych,</w:t>
      </w:r>
    </w:p>
    <w:p w:rsidR="002E6B85" w:rsidRDefault="00F87935">
      <w:pPr>
        <w:spacing w:before="26" w:after="0"/>
        <w:ind w:left="373"/>
      </w:pPr>
      <w:r>
        <w:rPr>
          <w:color w:val="000000"/>
        </w:rPr>
        <w:t>2) sposób prowadzenia rejestru zakażeń szpitalnych i czynników alarmowych, udostępniania danych nim objętych oraz okres ich przechowywania,</w:t>
      </w:r>
    </w:p>
    <w:p w:rsidR="002E6B85" w:rsidRDefault="00F87935">
      <w:pPr>
        <w:spacing w:before="26" w:after="0"/>
        <w:ind w:left="373"/>
      </w:pPr>
      <w:r>
        <w:rPr>
          <w:color w:val="000000"/>
        </w:rPr>
        <w:t xml:space="preserve">3) wzory oraz sposób sporządzania raportów o bieżącej sytuacji epidemiologicznej </w:t>
      </w:r>
      <w:r>
        <w:rPr>
          <w:color w:val="000000"/>
        </w:rPr>
        <w:t>szpitala, o których mowa w ust. 1 pkt 5, oraz tryb i terminy ich przekazywania właściwemu państwowemu inspektorowi sanitarnemu</w:t>
      </w:r>
    </w:p>
    <w:p w:rsidR="002E6B85" w:rsidRDefault="00F87935">
      <w:pPr>
        <w:spacing w:before="25" w:after="0"/>
        <w:jc w:val="both"/>
      </w:pPr>
      <w:r>
        <w:rPr>
          <w:color w:val="000000"/>
        </w:rPr>
        <w:t>- mając na względzie zapewnienie skuteczności zapobiegania szerzeniu się zakażeń i chorób zakaźnych oraz cele nadzoru epidemiolog</w:t>
      </w:r>
      <w:r>
        <w:rPr>
          <w:color w:val="000000"/>
        </w:rPr>
        <w:t>icznego.</w:t>
      </w:r>
    </w:p>
    <w:p w:rsidR="002E6B85" w:rsidRDefault="002E6B85">
      <w:pPr>
        <w:spacing w:before="80" w:after="0"/>
      </w:pPr>
    </w:p>
    <w:p w:rsidR="002E6B85" w:rsidRDefault="00F87935">
      <w:pPr>
        <w:spacing w:after="0"/>
      </w:pPr>
      <w:r>
        <w:rPr>
          <w:b/>
          <w:color w:val="000000"/>
        </w:rPr>
        <w:t xml:space="preserve">Art.  15.  [Zespół kontroli zakażeń szpitalnych; komitet kontroli zakażeń szpitalnych] </w:t>
      </w:r>
    </w:p>
    <w:p w:rsidR="002E6B85" w:rsidRDefault="00F87935">
      <w:pPr>
        <w:spacing w:after="0"/>
      </w:pPr>
      <w:r>
        <w:rPr>
          <w:color w:val="000000"/>
        </w:rPr>
        <w:t>1.  W skład zespołu kontroli zakażeń szpitalnych wchodzą:</w:t>
      </w:r>
    </w:p>
    <w:p w:rsidR="002E6B85" w:rsidRDefault="00F87935">
      <w:pPr>
        <w:spacing w:before="26" w:after="0"/>
        <w:ind w:left="373"/>
      </w:pPr>
      <w:r>
        <w:rPr>
          <w:color w:val="000000"/>
        </w:rPr>
        <w:t>1) lekarz jako przewodniczący zespołu;</w:t>
      </w:r>
    </w:p>
    <w:p w:rsidR="002E6B85" w:rsidRDefault="00F87935">
      <w:pPr>
        <w:spacing w:before="26" w:after="0"/>
        <w:ind w:left="373"/>
      </w:pPr>
      <w:r>
        <w:rPr>
          <w:color w:val="000000"/>
        </w:rPr>
        <w:t>2) pielęgniarka lub położna jako specjalista do spraw epidemi</w:t>
      </w:r>
      <w:r>
        <w:rPr>
          <w:color w:val="000000"/>
        </w:rPr>
        <w:t>ologii lub higieny i epidemiologii, w liczbie nie mniejszej niż 1 na 200 łóżek szpitalnych;</w:t>
      </w:r>
    </w:p>
    <w:p w:rsidR="002E6B85" w:rsidRDefault="00F87935">
      <w:pPr>
        <w:spacing w:before="26" w:after="0"/>
        <w:ind w:left="373"/>
      </w:pPr>
      <w:r>
        <w:rPr>
          <w:color w:val="000000"/>
        </w:rPr>
        <w:t>3) diagnosta laboratoryjny jako specjalista do spraw mikrobiologii, jeżeli lekarz, wymieniony w pkt 1, nie posiada specjalizacji z dziedziny mikrobiologii lekarskie</w:t>
      </w:r>
      <w:r>
        <w:rPr>
          <w:color w:val="000000"/>
        </w:rPr>
        <w:t>j.</w:t>
      </w:r>
    </w:p>
    <w:p w:rsidR="002E6B85" w:rsidRDefault="002E6B85">
      <w:pPr>
        <w:spacing w:after="0"/>
      </w:pPr>
    </w:p>
    <w:p w:rsidR="002E6B85" w:rsidRDefault="00F87935">
      <w:pPr>
        <w:spacing w:before="26" w:after="0"/>
      </w:pPr>
      <w:r>
        <w:rPr>
          <w:color w:val="000000"/>
        </w:rPr>
        <w:t>2.  Do zadań zespołu kontroli zakażeń szpitalnych należy:</w:t>
      </w:r>
    </w:p>
    <w:p w:rsidR="002E6B85" w:rsidRDefault="00F87935">
      <w:pPr>
        <w:spacing w:before="26" w:after="0"/>
        <w:ind w:left="373"/>
      </w:pPr>
      <w:r>
        <w:rPr>
          <w:color w:val="000000"/>
        </w:rPr>
        <w:t>1) opracowywanie i aktualizacja systemu zapobiegania i zwalczania zakażeń szpitalnych;</w:t>
      </w:r>
    </w:p>
    <w:p w:rsidR="002E6B85" w:rsidRDefault="00F87935">
      <w:pPr>
        <w:spacing w:before="26" w:after="0"/>
        <w:ind w:left="373"/>
      </w:pPr>
      <w:r>
        <w:rPr>
          <w:color w:val="000000"/>
        </w:rPr>
        <w:t>2) prowadzenie kontroli wewnętrznej, o której mowa w art. 11 ust. 2 pkt 6, oraz przedstawianie wyników i wn</w:t>
      </w:r>
      <w:r>
        <w:rPr>
          <w:color w:val="000000"/>
        </w:rPr>
        <w:t>iosków z tej kontroli kierownikowi szpitala i komitetowi zakażeń szpitalnych;</w:t>
      </w:r>
    </w:p>
    <w:p w:rsidR="002E6B85" w:rsidRDefault="00F87935">
      <w:pPr>
        <w:spacing w:before="26" w:after="0"/>
        <w:ind w:left="373"/>
      </w:pPr>
      <w:r>
        <w:rPr>
          <w:color w:val="000000"/>
        </w:rPr>
        <w:t>3) szkolenie personelu w zakresie kontroli zakażeń szpitalnych;</w:t>
      </w:r>
    </w:p>
    <w:p w:rsidR="002E6B85" w:rsidRDefault="00F87935">
      <w:pPr>
        <w:spacing w:before="26" w:after="0"/>
        <w:ind w:left="373"/>
      </w:pPr>
      <w:r>
        <w:rPr>
          <w:color w:val="000000"/>
        </w:rPr>
        <w:t>4) konsultowanie osób podejrzanych o zakażenie lub chorobę zakaźną oraz tych, u których rozpoznano zakażenie lub c</w:t>
      </w:r>
      <w:r>
        <w:rPr>
          <w:color w:val="000000"/>
        </w:rPr>
        <w:t>horobę zakaźną.</w:t>
      </w:r>
    </w:p>
    <w:p w:rsidR="002E6B85" w:rsidRDefault="00F87935">
      <w:pPr>
        <w:spacing w:before="26" w:after="0"/>
      </w:pPr>
      <w:r>
        <w:rPr>
          <w:color w:val="000000"/>
        </w:rPr>
        <w:t>3.  W skład komitetu kontroli zakażeń szpitalnych wchodzą pracownicy szpitala:</w:t>
      </w:r>
    </w:p>
    <w:p w:rsidR="002E6B85" w:rsidRDefault="00F87935">
      <w:pPr>
        <w:spacing w:before="26" w:after="0"/>
        <w:ind w:left="373"/>
      </w:pPr>
      <w:r>
        <w:rPr>
          <w:color w:val="000000"/>
        </w:rPr>
        <w:t xml:space="preserve">1) kierownik szpitala lub jego przedstawiciel oraz wyznaczeni przez niego kierownicy komórek organizacyjnych szpitala, w tym działu diagnostyki </w:t>
      </w:r>
      <w:r>
        <w:rPr>
          <w:color w:val="000000"/>
        </w:rPr>
        <w:t>mikrobiologicznej, centralnej sterylizatorni, apteki szpitalnej - jeżeli szpital posiada takie komórki organizacyjne;</w:t>
      </w:r>
    </w:p>
    <w:p w:rsidR="002E6B85" w:rsidRDefault="00F87935">
      <w:pPr>
        <w:spacing w:before="26" w:after="0"/>
        <w:ind w:left="373"/>
      </w:pPr>
      <w:r>
        <w:rPr>
          <w:color w:val="000000"/>
        </w:rPr>
        <w:t>2) przewodniczący oraz członkowie zespołu kontroli zakażeń szpitalnych;</w:t>
      </w:r>
    </w:p>
    <w:p w:rsidR="002E6B85" w:rsidRDefault="00F87935">
      <w:pPr>
        <w:spacing w:before="26" w:after="0"/>
        <w:ind w:left="373"/>
      </w:pPr>
      <w:r>
        <w:rPr>
          <w:color w:val="000000"/>
        </w:rPr>
        <w:t>3) osoba kierująca pracą pielęgniarek w szpitalu;</w:t>
      </w:r>
    </w:p>
    <w:p w:rsidR="002E6B85" w:rsidRDefault="00F87935">
      <w:pPr>
        <w:spacing w:before="26" w:after="0"/>
        <w:ind w:left="373"/>
      </w:pPr>
      <w:r>
        <w:rPr>
          <w:color w:val="000000"/>
        </w:rPr>
        <w:t>4) lekarz wykonu</w:t>
      </w:r>
      <w:r>
        <w:rPr>
          <w:color w:val="000000"/>
        </w:rPr>
        <w:t xml:space="preserve">jący zadania służby medycyny pracy w rozumieniu przepisów </w:t>
      </w:r>
      <w:r>
        <w:rPr>
          <w:color w:val="1B1B1B"/>
        </w:rPr>
        <w:t>ustawy</w:t>
      </w:r>
      <w:r>
        <w:rPr>
          <w:color w:val="000000"/>
        </w:rPr>
        <w:t xml:space="preserve"> z dnia 27 czerwca 1997 r. o służbie medycyny pracy.</w:t>
      </w:r>
    </w:p>
    <w:p w:rsidR="002E6B85" w:rsidRDefault="00F87935">
      <w:pPr>
        <w:spacing w:before="26" w:after="0"/>
      </w:pPr>
      <w:r>
        <w:rPr>
          <w:color w:val="000000"/>
        </w:rPr>
        <w:t>4.  Do zadań komitetu kontroli zakażeń szpitalnych należy:</w:t>
      </w:r>
    </w:p>
    <w:p w:rsidR="002E6B85" w:rsidRDefault="00F87935">
      <w:pPr>
        <w:spacing w:before="26" w:after="0"/>
        <w:ind w:left="373"/>
      </w:pPr>
      <w:r>
        <w:rPr>
          <w:color w:val="000000"/>
        </w:rPr>
        <w:t>1) opracowywanie planów i kierunków systemu zapobiegania i zwalczania zakażeń sz</w:t>
      </w:r>
      <w:r>
        <w:rPr>
          <w:color w:val="000000"/>
        </w:rPr>
        <w:t>pitalnych;</w:t>
      </w:r>
    </w:p>
    <w:p w:rsidR="002E6B85" w:rsidRDefault="00F87935">
      <w:pPr>
        <w:spacing w:before="26" w:after="0"/>
        <w:ind w:left="373"/>
      </w:pPr>
      <w:r>
        <w:rPr>
          <w:color w:val="000000"/>
        </w:rPr>
        <w:t>2) ocena wyników kontroli wewnętrznej przedstawianych przez zespół kontroli zakażeń szpitalnych;</w:t>
      </w:r>
    </w:p>
    <w:p w:rsidR="002E6B85" w:rsidRDefault="00F87935">
      <w:pPr>
        <w:spacing w:before="26" w:after="0"/>
        <w:ind w:left="373"/>
      </w:pPr>
      <w:r>
        <w:rPr>
          <w:color w:val="000000"/>
        </w:rPr>
        <w:t>3) opracowywanie i aktualizacja standardów farmakoprofilaktyki i farmakoterapii zakażeń i chorób zakaźnych w szpitalu.</w:t>
      </w:r>
    </w:p>
    <w:p w:rsidR="002E6B85" w:rsidRDefault="00F87935">
      <w:pPr>
        <w:spacing w:before="26" w:after="0"/>
      </w:pPr>
      <w:r>
        <w:rPr>
          <w:color w:val="000000"/>
        </w:rPr>
        <w:t>5.  Minister właściwy do spra</w:t>
      </w:r>
      <w:r>
        <w:rPr>
          <w:color w:val="000000"/>
        </w:rPr>
        <w:t>w zdrowia określi, w drodze rozporządzenia, wymagane kwalifikacje członków zespołu kontroli zakażeń szpitalnych, uwzględniając konieczność realizacji zadań zespołu kontroli zakażeń szpitalnych.</w:t>
      </w:r>
    </w:p>
    <w:p w:rsidR="002E6B85" w:rsidRDefault="002E6B85">
      <w:pPr>
        <w:spacing w:before="80" w:after="0"/>
      </w:pPr>
    </w:p>
    <w:p w:rsidR="002E6B85" w:rsidRDefault="00F87935">
      <w:pPr>
        <w:spacing w:after="0"/>
      </w:pPr>
      <w:r>
        <w:rPr>
          <w:b/>
          <w:color w:val="000000"/>
        </w:rPr>
        <w:t>Art.  16.  [Obowiązek wdrożenia i stosowania odpowiednich pro</w:t>
      </w:r>
      <w:r>
        <w:rPr>
          <w:b/>
          <w:color w:val="000000"/>
        </w:rPr>
        <w:t xml:space="preserve">cedur przez podmioty inne niż udzielające świadczeń zdrowotnych] </w:t>
      </w:r>
    </w:p>
    <w:p w:rsidR="002E6B85" w:rsidRDefault="00F87935">
      <w:pPr>
        <w:spacing w:after="0"/>
      </w:pPr>
      <w:r>
        <w:rPr>
          <w:color w:val="000000"/>
        </w:rPr>
        <w:t>1.  Osoby inne niż udzielające świadczeń zdrowotnych podejmujące czynności, w trakcie wykonywania których dochodzi do naruszenia ciągłości tkanek ludzkich, są obowiązane do wdrożenia i stoso</w:t>
      </w:r>
      <w:r>
        <w:rPr>
          <w:color w:val="000000"/>
        </w:rPr>
        <w:t>wania procedur zapewniających ochronę przed zakażeniami oraz chorobami zakaźnymi.</w:t>
      </w:r>
    </w:p>
    <w:p w:rsidR="002E6B85" w:rsidRDefault="00F87935">
      <w:pPr>
        <w:spacing w:before="26" w:after="0"/>
      </w:pPr>
      <w:r>
        <w:rPr>
          <w:color w:val="000000"/>
        </w:rPr>
        <w:t xml:space="preserve">2.  Procedury, o których mowa w ust. 1, powinny regulować sposób postępowania przy wykonywaniu czynności, w trakcie których dochodzi do naruszenia ciągłości tkanek ludzkich, </w:t>
      </w:r>
      <w:r>
        <w:rPr>
          <w:color w:val="000000"/>
        </w:rPr>
        <w:t>zasady stosowania sprzętu poddawanego sterylizacji oraz sposoby przeprowadzania dezynfekcji skóry i błon śluzowych oraz dekontaminacji pomieszczeń i urządzeń.</w:t>
      </w:r>
    </w:p>
    <w:p w:rsidR="002E6B85" w:rsidRDefault="00F87935">
      <w:pPr>
        <w:spacing w:before="26" w:after="0"/>
      </w:pPr>
      <w:r>
        <w:rPr>
          <w:color w:val="000000"/>
        </w:rPr>
        <w:t>3.  Na wniosek podmiotu obowiązanego do wdrożenia i stosowania procedur, o których mowa w ust. 1,</w:t>
      </w:r>
      <w:r>
        <w:rPr>
          <w:color w:val="000000"/>
        </w:rPr>
        <w:t xml:space="preserve"> państwowy powiatowy inspektor sanitarny opiniuje te procedury.</w:t>
      </w:r>
    </w:p>
    <w:p w:rsidR="002E6B85" w:rsidRDefault="002E6B85">
      <w:pPr>
        <w:spacing w:after="0"/>
      </w:pPr>
    </w:p>
    <w:p w:rsidR="002E6B85" w:rsidRDefault="00F87935">
      <w:pPr>
        <w:spacing w:before="146" w:after="0"/>
        <w:jc w:val="center"/>
      </w:pPr>
      <w:r>
        <w:rPr>
          <w:b/>
          <w:color w:val="000000"/>
        </w:rPr>
        <w:t xml:space="preserve">Rozdział  4 </w:t>
      </w:r>
    </w:p>
    <w:p w:rsidR="002E6B85" w:rsidRDefault="00F87935">
      <w:pPr>
        <w:spacing w:before="25" w:after="0"/>
        <w:jc w:val="center"/>
      </w:pPr>
      <w:r>
        <w:rPr>
          <w:b/>
          <w:color w:val="000000"/>
        </w:rPr>
        <w:t>Szczepienia ochronne</w:t>
      </w:r>
    </w:p>
    <w:p w:rsidR="002E6B85" w:rsidRDefault="002E6B85">
      <w:pPr>
        <w:spacing w:before="80" w:after="0"/>
      </w:pPr>
    </w:p>
    <w:p w:rsidR="002E6B85" w:rsidRDefault="00F87935">
      <w:pPr>
        <w:spacing w:after="0"/>
      </w:pPr>
      <w:r>
        <w:rPr>
          <w:b/>
          <w:color w:val="000000"/>
        </w:rPr>
        <w:t xml:space="preserve">Art.  17.  [Obowiązkowe szczepienia ochronne] </w:t>
      </w:r>
    </w:p>
    <w:p w:rsidR="002E6B85" w:rsidRDefault="00F87935">
      <w:pPr>
        <w:spacing w:after="0"/>
      </w:pPr>
      <w:r>
        <w:rPr>
          <w:color w:val="000000"/>
        </w:rPr>
        <w:t>1.  Osoby, określone na podstawie ust. 10 pkt 2, są obowiązane do poddawania się szczepieniom ochronnym przec</w:t>
      </w:r>
      <w:r>
        <w:rPr>
          <w:color w:val="000000"/>
        </w:rPr>
        <w:t>iw chorobom zakaźnym określonym na podstawie ust. 10 pkt 1, zwanym dalej "obowiązkowymi szczepieniami ochronnymi".</w:t>
      </w:r>
    </w:p>
    <w:p w:rsidR="002E6B85" w:rsidRDefault="00F87935">
      <w:pPr>
        <w:spacing w:before="26" w:after="0"/>
      </w:pPr>
      <w:r>
        <w:rPr>
          <w:color w:val="000000"/>
        </w:rPr>
        <w:t>1a.  Osoby przebywające na terytorium Rzeczypospolitej Polskiej przez okres krótszy niż trzy miesiące są zwolnione z obowiązku poddawania się</w:t>
      </w:r>
      <w:r>
        <w:rPr>
          <w:color w:val="000000"/>
        </w:rPr>
        <w:t xml:space="preserve"> obowiązkowym szczepieniom ochronnym, z wyjątkiem szczepień poekspozycyjnych.</w:t>
      </w:r>
    </w:p>
    <w:p w:rsidR="002E6B85" w:rsidRDefault="00F87935">
      <w:pPr>
        <w:spacing w:before="26" w:after="0"/>
      </w:pPr>
      <w:r>
        <w:rPr>
          <w:color w:val="000000"/>
        </w:rPr>
        <w:t>2.  Wykonanie obowiązkowego szczepienia ochronnego jest poprzedzone lekarskim badaniem kwalifikacyjnym w celu wykluczenia przeciwwskazań do wykonania obowiązkowego szczepienia oc</w:t>
      </w:r>
      <w:r>
        <w:rPr>
          <w:color w:val="000000"/>
        </w:rPr>
        <w:t>hronnego.</w:t>
      </w:r>
    </w:p>
    <w:p w:rsidR="002E6B85" w:rsidRDefault="00F87935">
      <w:pPr>
        <w:spacing w:before="26" w:after="0"/>
      </w:pPr>
      <w:r>
        <w:rPr>
          <w:color w:val="000000"/>
        </w:rPr>
        <w:t>3.  Obowiązkowego szczepienia ochronnego nie można przeprowadzić, jeżeli między lekarskim badaniem kwalifikacyjnym przeprowadzonym w celu wykluczenia przeciwwskazań do szczepienia a tym szczepieniem upłynęło 24 godziny od daty i godziny wskazanej</w:t>
      </w:r>
      <w:r>
        <w:rPr>
          <w:color w:val="000000"/>
        </w:rPr>
        <w:t xml:space="preserve"> w zaświadczeniu, o którym mowa w ust. 4.</w:t>
      </w:r>
    </w:p>
    <w:p w:rsidR="002E6B85" w:rsidRDefault="00F87935">
      <w:pPr>
        <w:spacing w:before="26" w:after="0"/>
      </w:pPr>
      <w:r>
        <w:rPr>
          <w:color w:val="000000"/>
        </w:rPr>
        <w:t>4.  Po przeprowadzonym lekarskim badaniu kwalifikacyjnym lekarz wydaje zaświadczenie ze wskazaniem daty i godziny przeprowadzonego badania.</w:t>
      </w:r>
    </w:p>
    <w:p w:rsidR="002E6B85" w:rsidRDefault="00F87935">
      <w:pPr>
        <w:spacing w:before="26" w:after="0"/>
      </w:pPr>
      <w:r>
        <w:rPr>
          <w:color w:val="000000"/>
        </w:rPr>
        <w:t xml:space="preserve">5.  W przypadku gdy lekarskie badanie kwalifikacyjne daje podstawy do </w:t>
      </w:r>
      <w:r>
        <w:rPr>
          <w:color w:val="000000"/>
        </w:rPr>
        <w:t>długotrwałego odroczenia obowiązkowego szczepienia ochronnego, lekarz kieruje osobę objętą obowiązkiem szczepienia ochronnego do konsultacji specjalistycznej.</w:t>
      </w:r>
    </w:p>
    <w:p w:rsidR="002E6B85" w:rsidRDefault="00F87935">
      <w:pPr>
        <w:spacing w:before="26" w:after="0"/>
      </w:pPr>
      <w:r>
        <w:rPr>
          <w:color w:val="000000"/>
        </w:rPr>
        <w:t xml:space="preserve">6.  Obowiązkowe szczepienia ochronne przeprowadzają lekarze lub felczerzy, pielęgniarki, położne </w:t>
      </w:r>
      <w:r>
        <w:rPr>
          <w:color w:val="000000"/>
        </w:rPr>
        <w:t>i higienistki szkolne, posiadający kwalifikacje, określone na podstawie ust. 10 pkt 3.</w:t>
      </w:r>
    </w:p>
    <w:p w:rsidR="002E6B85" w:rsidRDefault="00F87935">
      <w:pPr>
        <w:spacing w:before="26" w:after="0"/>
      </w:pPr>
      <w:r>
        <w:rPr>
          <w:color w:val="000000"/>
        </w:rPr>
        <w:t>7.  Osoby wystawiające zaświadczenie o urodzeniu żywym są obowiązane do założenia karty uodpornienia oraz książeczki szczepień dziecka.</w:t>
      </w:r>
    </w:p>
    <w:p w:rsidR="002E6B85" w:rsidRDefault="00F87935">
      <w:pPr>
        <w:spacing w:before="26" w:after="0"/>
      </w:pPr>
      <w:r>
        <w:rPr>
          <w:color w:val="000000"/>
        </w:rPr>
        <w:t>8.  Osoby przeprowadzające szczep</w:t>
      </w:r>
      <w:r>
        <w:rPr>
          <w:color w:val="000000"/>
        </w:rPr>
        <w:t>ienia ochronne:</w:t>
      </w:r>
    </w:p>
    <w:p w:rsidR="002E6B85" w:rsidRDefault="00F87935">
      <w:pPr>
        <w:spacing w:before="26" w:after="0"/>
        <w:ind w:left="373"/>
      </w:pPr>
      <w:r>
        <w:rPr>
          <w:color w:val="000000"/>
        </w:rPr>
        <w:t>1) prowadzą dokumentację medyczną dotyczącą obowiązkowych szczepień ochronnych, w tym przechowują karty uodpornienia oraz dokonują wpisów potwierdzających wykonanie szczepienia;</w:t>
      </w:r>
    </w:p>
    <w:p w:rsidR="002E6B85" w:rsidRDefault="00F87935">
      <w:pPr>
        <w:spacing w:before="26" w:after="0"/>
        <w:ind w:left="373"/>
      </w:pPr>
      <w:r>
        <w:rPr>
          <w:color w:val="000000"/>
        </w:rPr>
        <w:t>2) sporządzają sprawozdania z przeprowadzonych obowiązkowych s</w:t>
      </w:r>
      <w:r>
        <w:rPr>
          <w:color w:val="000000"/>
        </w:rPr>
        <w:t>zczepień ochronnych oraz sprawozdania ze stanu zaszczepienia osób objętych profilaktyczną opieką zdrowotną, które przekazują państwowemu powiatowemu inspektorowi sanitarnemu.</w:t>
      </w:r>
    </w:p>
    <w:p w:rsidR="002E6B85" w:rsidRDefault="00F87935">
      <w:pPr>
        <w:spacing w:before="26" w:after="0"/>
      </w:pPr>
      <w:r>
        <w:rPr>
          <w:color w:val="000000"/>
        </w:rPr>
        <w:t>9.  Obowiązkiem lekarza sprawującego profilaktyczną opiekę zdrowotną jest powiado</w:t>
      </w:r>
      <w:r>
        <w:rPr>
          <w:color w:val="000000"/>
        </w:rPr>
        <w:t xml:space="preserve">mienie osoby obowiązanej do poddania się obowiązkowym szczepieniom ochronnym lub osoby sprawującej prawną pieczę nad osobą małoletnią lub bezradną albo opiekuna faktycznego w rozumieniu </w:t>
      </w:r>
      <w:r>
        <w:rPr>
          <w:color w:val="1B1B1B"/>
        </w:rPr>
        <w:t>art. 3 ust. 1 pkt 1</w:t>
      </w:r>
      <w:r>
        <w:rPr>
          <w:color w:val="000000"/>
        </w:rPr>
        <w:t xml:space="preserve"> ustawy z dnia 6 listopada 2008 r. o prawach pacjen</w:t>
      </w:r>
      <w:r>
        <w:rPr>
          <w:color w:val="000000"/>
        </w:rPr>
        <w:t>ta i Rzeczniku Praw Pacjenta, o obowiązku poddania się tym szczepieniom, a także poinformowanie o szczepieniach zalecanych.</w:t>
      </w:r>
    </w:p>
    <w:p w:rsidR="002E6B85" w:rsidRDefault="00F87935">
      <w:pPr>
        <w:spacing w:before="26" w:after="0"/>
      </w:pPr>
      <w:r>
        <w:rPr>
          <w:color w:val="000000"/>
        </w:rPr>
        <w:t>10.  Minister właściwy do spraw zdrowia określi, w drodze rozporządzenia:</w:t>
      </w:r>
    </w:p>
    <w:p w:rsidR="002E6B85" w:rsidRDefault="00F87935">
      <w:pPr>
        <w:spacing w:before="26" w:after="0"/>
        <w:ind w:left="373"/>
      </w:pPr>
      <w:r>
        <w:rPr>
          <w:color w:val="000000"/>
        </w:rPr>
        <w:t>1) wykaz chorób zakaźnych objętych obowiązkiem szczepień o</w:t>
      </w:r>
      <w:r>
        <w:rPr>
          <w:color w:val="000000"/>
        </w:rPr>
        <w:t>chronnych,</w:t>
      </w:r>
    </w:p>
    <w:p w:rsidR="002E6B85" w:rsidRDefault="00F87935">
      <w:pPr>
        <w:spacing w:before="26" w:after="0"/>
        <w:ind w:left="373"/>
      </w:pPr>
      <w:r>
        <w:rPr>
          <w:color w:val="000000"/>
        </w:rPr>
        <w:t>2) osoby lub grupy osób obowiązane do poddawania się obowiązkowym szczepieniom ochronnym przeciw chorobom zakaźnym, wiek i inne okoliczności stanowiące przesłankę do nałożenia obowiązku szczepień ochronnych na te osoby,</w:t>
      </w:r>
    </w:p>
    <w:p w:rsidR="002E6B85" w:rsidRDefault="00F87935">
      <w:pPr>
        <w:spacing w:before="26" w:after="0"/>
        <w:ind w:left="373"/>
      </w:pPr>
      <w:r>
        <w:rPr>
          <w:color w:val="000000"/>
        </w:rPr>
        <w:t>3) kwalifikacje osób prze</w:t>
      </w:r>
      <w:r>
        <w:rPr>
          <w:color w:val="000000"/>
        </w:rPr>
        <w:t>prowadzających szczepienia ochronne,</w:t>
      </w:r>
    </w:p>
    <w:p w:rsidR="002E6B85" w:rsidRDefault="00F87935">
      <w:pPr>
        <w:spacing w:before="26" w:after="0"/>
        <w:ind w:left="373"/>
      </w:pPr>
      <w:r>
        <w:rPr>
          <w:color w:val="000000"/>
        </w:rPr>
        <w:t>4) sposób przeprowadzania szczepień ochronnych,</w:t>
      </w:r>
    </w:p>
    <w:p w:rsidR="002E6B85" w:rsidRDefault="00F87935">
      <w:pPr>
        <w:spacing w:before="26" w:after="0"/>
        <w:ind w:left="373"/>
      </w:pPr>
      <w:r>
        <w:rPr>
          <w:color w:val="000000"/>
        </w:rPr>
        <w:t>5) tryb przeprowadzania konsultacji specjalistycznej, o której mowa w ust. 5,</w:t>
      </w:r>
    </w:p>
    <w:p w:rsidR="002E6B85" w:rsidRDefault="00F87935">
      <w:pPr>
        <w:spacing w:before="26" w:after="0"/>
        <w:ind w:left="373"/>
      </w:pPr>
      <w:r>
        <w:rPr>
          <w:color w:val="000000"/>
        </w:rPr>
        <w:t>6) wzory zaświadczenia, o którym mowa w ust. 4, książeczki szczepień oraz karty uodpornienia,</w:t>
      </w:r>
    </w:p>
    <w:p w:rsidR="002E6B85" w:rsidRDefault="00F87935">
      <w:pPr>
        <w:spacing w:before="26" w:after="0"/>
        <w:ind w:left="373"/>
      </w:pPr>
      <w:r>
        <w:rPr>
          <w:color w:val="000000"/>
        </w:rPr>
        <w:t>7) sposób prowadzenia dokumentacji, o której mowa w ust. 8 pkt 1, i jej obiegu,</w:t>
      </w:r>
    </w:p>
    <w:p w:rsidR="002E6B85" w:rsidRDefault="00F87935">
      <w:pPr>
        <w:spacing w:before="26" w:after="0"/>
        <w:ind w:left="373"/>
      </w:pPr>
      <w:r>
        <w:rPr>
          <w:color w:val="000000"/>
        </w:rPr>
        <w:t>8) wzory sprawozdań z przeprowadzonych obowiązkowych szczepień ochronnych oraz tryb i terminy ich przekazywania</w:t>
      </w:r>
    </w:p>
    <w:p w:rsidR="002E6B85" w:rsidRDefault="00F87935">
      <w:pPr>
        <w:spacing w:before="25" w:after="0"/>
        <w:jc w:val="both"/>
      </w:pPr>
      <w:r>
        <w:rPr>
          <w:color w:val="000000"/>
        </w:rPr>
        <w:t>- uwzględniając dane epidemiologiczne dotyczące zachorowań, akt</w:t>
      </w:r>
      <w:r>
        <w:rPr>
          <w:color w:val="000000"/>
        </w:rPr>
        <w:t>ualną wiedzę medyczną oraz zalecenia Światowej Organizacji Zdrowia.</w:t>
      </w:r>
    </w:p>
    <w:p w:rsidR="002E6B85" w:rsidRDefault="00F87935">
      <w:pPr>
        <w:spacing w:before="26" w:after="0"/>
      </w:pPr>
      <w:r>
        <w:rPr>
          <w:color w:val="000000"/>
        </w:rPr>
        <w:t>11.  Główny Inspektor Sanitarny ogłasza w formie komunikatu, w dzienniku urzędowym ministra właściwego do spraw zdrowia, Program Szczepień Ochronnych na dany rok, ze szczegółowymi wskazani</w:t>
      </w:r>
      <w:r>
        <w:rPr>
          <w:color w:val="000000"/>
        </w:rPr>
        <w:t>ami dotyczącymi stosowania poszczególnych szczepionek, wynikającymi z aktualnej sytuacji epidemiologicznej, przepisów wydanych na podstawie ust. 10 i art. 19 ust. 10 oraz zaleceń, w terminie do dnia 31 października roku poprzedzającego realizację tego prog</w:t>
      </w:r>
      <w:r>
        <w:rPr>
          <w:color w:val="000000"/>
        </w:rPr>
        <w:t>ramu.</w:t>
      </w:r>
    </w:p>
    <w:p w:rsidR="002E6B85" w:rsidRDefault="002E6B85">
      <w:pPr>
        <w:spacing w:before="80" w:after="0"/>
      </w:pPr>
    </w:p>
    <w:p w:rsidR="002E6B85" w:rsidRDefault="00F87935">
      <w:pPr>
        <w:spacing w:after="0"/>
      </w:pPr>
      <w:r>
        <w:rPr>
          <w:b/>
          <w:color w:val="000000"/>
        </w:rPr>
        <w:t xml:space="preserve">Art.  18.  [Pokrycie kosztów przeprowadzenia obowiązkowych szczepień ochronnych; szczepionki] </w:t>
      </w:r>
    </w:p>
    <w:p w:rsidR="002E6B85" w:rsidRDefault="00F87935">
      <w:pPr>
        <w:spacing w:after="0"/>
      </w:pPr>
      <w:r>
        <w:rPr>
          <w:color w:val="000000"/>
        </w:rPr>
        <w:t xml:space="preserve">1.  Obowiązkowe szczepienia ochronne i poprzedzające ich wykonanie lekarskie badania kwalifikacyjne, a także konsultacje specjalistyczne u ubezpieczonych </w:t>
      </w:r>
      <w:r>
        <w:rPr>
          <w:color w:val="000000"/>
        </w:rPr>
        <w:t>oraz osób nieposiadających uprawnień z tytułu ubezpieczenia zdrowotnego, przeprowadzają świadczeniodawcy, z którymi Narodowy Fundusz Zdrowia zawarł umowy o udzielanie tych świadczeń.</w:t>
      </w:r>
    </w:p>
    <w:p w:rsidR="002E6B85" w:rsidRDefault="00F87935">
      <w:pPr>
        <w:spacing w:before="26" w:after="0"/>
      </w:pPr>
      <w:r>
        <w:rPr>
          <w:color w:val="000000"/>
        </w:rPr>
        <w:t>2.  Koszty przeprowadzenia obowiązkowych szczepień ochronnych i lekarskic</w:t>
      </w:r>
      <w:r>
        <w:rPr>
          <w:color w:val="000000"/>
        </w:rPr>
        <w:t>h badań kwalifikacyjnych oraz konsultacji specjalistycznych, o których mowa w ust. 1, ubezpieczonych są finansowane na zasadach określonych w przepisach o świadczeniach opieki zdrowotnej finansowanych ze środków publicznych.</w:t>
      </w:r>
    </w:p>
    <w:p w:rsidR="002E6B85" w:rsidRDefault="00F87935">
      <w:pPr>
        <w:spacing w:before="26" w:after="0"/>
      </w:pPr>
      <w:r>
        <w:rPr>
          <w:color w:val="000000"/>
        </w:rPr>
        <w:t>3.  Koszty przeprowadzenia obow</w:t>
      </w:r>
      <w:r>
        <w:rPr>
          <w:color w:val="000000"/>
        </w:rPr>
        <w:t>iązkowych szczepień ochronnych i lekarskich badań kwalifikacyjnych oraz konsultacji specjalistycznych, o których mowa w ust. 1, osób nieposiadających uprawnień z tytułu ubezpieczenia zdrowotnego są finansowane z budżetu państwa z części, której dysponentem</w:t>
      </w:r>
      <w:r>
        <w:rPr>
          <w:color w:val="000000"/>
        </w:rPr>
        <w:t xml:space="preserve"> jest minister właściwy do spraw zdrowia.</w:t>
      </w:r>
    </w:p>
    <w:p w:rsidR="002E6B85" w:rsidRDefault="00F87935">
      <w:pPr>
        <w:spacing w:before="26" w:after="0"/>
      </w:pPr>
      <w:r>
        <w:rPr>
          <w:color w:val="000000"/>
        </w:rPr>
        <w:t>4.  Jeżeli dana osoba podda się lekarskiemu badaniu kwalifikacyjnemu i obowiązkowemu szczepieniu ochronnemu oraz konsultacji specjalistycznej, o których mowa w ust. 1, u innego świadczeniodawcy niż określony w ust.</w:t>
      </w:r>
      <w:r>
        <w:rPr>
          <w:color w:val="000000"/>
        </w:rPr>
        <w:t xml:space="preserve"> 1, ponosi koszt badania kwalifikacyjnego, koszt szczepionki, koszty przeprowadzenia szczepienia i konsultacji specjalistycznej.</w:t>
      </w:r>
    </w:p>
    <w:p w:rsidR="002E6B85" w:rsidRDefault="00F87935">
      <w:pPr>
        <w:spacing w:before="26" w:after="0"/>
      </w:pPr>
      <w:r>
        <w:rPr>
          <w:color w:val="000000"/>
        </w:rPr>
        <w:t xml:space="preserve">5.  Szczepionki służące do przeprowadzania obowiązkowych szczepień ochronnych zakupuje minister właściwy do spraw zdrowia </w:t>
      </w:r>
      <w:r>
        <w:rPr>
          <w:color w:val="000000"/>
        </w:rPr>
        <w:t>zgodnie z przepisami o zamówieniach publicznych.</w:t>
      </w:r>
    </w:p>
    <w:p w:rsidR="002E6B85" w:rsidRDefault="00F87935">
      <w:pPr>
        <w:spacing w:before="26" w:after="0"/>
      </w:pPr>
      <w:r>
        <w:rPr>
          <w:color w:val="000000"/>
        </w:rPr>
        <w:t>6.  Stacje sanitarno-epidemiologiczne ustalają roczne zapotrzebowanie na szczepionki, przechowują szczepionki i zaopatrują w nie świadczeniodawców prowadzących szczepienia.</w:t>
      </w:r>
    </w:p>
    <w:p w:rsidR="002E6B85" w:rsidRDefault="00F87935">
      <w:pPr>
        <w:spacing w:before="26" w:after="0"/>
      </w:pPr>
      <w:r>
        <w:rPr>
          <w:color w:val="000000"/>
        </w:rPr>
        <w:t>6a.  Podmiotami obowiązanymi do sp</w:t>
      </w:r>
      <w:r>
        <w:rPr>
          <w:color w:val="000000"/>
        </w:rPr>
        <w:t>orządzania ilościowego zapotrzebowania na szczepionki służące do przeprowadzania obowiązkowych szczepień ochronnych wraz z harmonogramem dostaw szczepionek oraz do sporządzania raportów o rodzajach, liczbie, numerach seryjnych oraz terminach ważności posia</w:t>
      </w:r>
      <w:r>
        <w:rPr>
          <w:color w:val="000000"/>
        </w:rPr>
        <w:t>danych szczepionek są organy Państwowej Inspekcji Sanitarnej. Podmiotem obowiązanym do wykonywania sprawozdawczości z realizacji harmonogramów dostaw szczepionek jest dystrybutor centralny wyznaczony przez ministra właściwego do spraw zdrowia.</w:t>
      </w:r>
    </w:p>
    <w:p w:rsidR="002E6B85" w:rsidRDefault="00F87935">
      <w:pPr>
        <w:spacing w:before="26" w:after="0"/>
      </w:pPr>
      <w:r>
        <w:rPr>
          <w:color w:val="000000"/>
        </w:rPr>
        <w:t>6b.  Podmiot</w:t>
      </w:r>
      <w:r>
        <w:rPr>
          <w:color w:val="000000"/>
        </w:rPr>
        <w:t>ami odpowiedzialnymi za dystrybucję i przechowywanie szczepionek służących do przeprowadzania obowiązkowych szczepień ochronnych, od których wymaga się przestrzegania Dobrej Praktyki Dystrybucyjnej w rozumieniu przepisów prawa farmaceutycznego i bezpieczeń</w:t>
      </w:r>
      <w:r>
        <w:rPr>
          <w:color w:val="000000"/>
        </w:rPr>
        <w:t>stwa obrotu szczepionkami, są: dystrybutor centralny wyznaczony przez ministra właściwego do spraw zdrowia, wojewódzkie stacje sanitarno-epidemiologiczne i powiatowe stacje sanitarno-epidemiologiczne.</w:t>
      </w:r>
    </w:p>
    <w:p w:rsidR="002E6B85" w:rsidRDefault="00F87935">
      <w:pPr>
        <w:spacing w:before="26" w:after="0"/>
      </w:pPr>
      <w:r>
        <w:rPr>
          <w:color w:val="000000"/>
        </w:rPr>
        <w:t>7.  Koszty zakupu szczepionek, o których mowa w ust. 5,</w:t>
      </w:r>
      <w:r>
        <w:rPr>
          <w:color w:val="000000"/>
        </w:rPr>
        <w:t xml:space="preserve"> są finansowane z budżetu państwa z części, której dysponentem jest minister właściwy do spraw zdrowia.</w:t>
      </w:r>
    </w:p>
    <w:p w:rsidR="002E6B85" w:rsidRDefault="00F87935">
      <w:pPr>
        <w:spacing w:before="26" w:after="0"/>
      </w:pPr>
      <w:r>
        <w:rPr>
          <w:color w:val="000000"/>
        </w:rPr>
        <w:t>8.  Szczepionki zakupione przez ministra właściwego do spraw zdrowia są transportowane i przechowywane z zachowaniem łańcucha chłodniczego oraz na zasad</w:t>
      </w:r>
      <w:r>
        <w:rPr>
          <w:color w:val="000000"/>
        </w:rPr>
        <w:t>ach określonych w przepisach prawa farmaceutycznego.</w:t>
      </w:r>
    </w:p>
    <w:p w:rsidR="002E6B85" w:rsidRDefault="00F87935">
      <w:pPr>
        <w:spacing w:before="26" w:after="0"/>
      </w:pPr>
      <w:r>
        <w:rPr>
          <w:color w:val="000000"/>
        </w:rPr>
        <w:t>9.  Jeżeli dana osoba podda się obowiązkowemu szczepieniu ochronnemu, o którym mowa w ust. 1, z zastosowaniem szczepionki innej niż ta, o której mowa w ust. 5, ponosi koszt zakupu szczepionki.</w:t>
      </w:r>
    </w:p>
    <w:p w:rsidR="002E6B85" w:rsidRDefault="00F87935">
      <w:pPr>
        <w:spacing w:before="26" w:after="0"/>
      </w:pPr>
      <w:r>
        <w:rPr>
          <w:color w:val="000000"/>
        </w:rPr>
        <w:t>10.  (uchy</w:t>
      </w:r>
      <w:r>
        <w:rPr>
          <w:color w:val="000000"/>
        </w:rPr>
        <w:t>lony).</w:t>
      </w:r>
    </w:p>
    <w:p w:rsidR="002E6B85" w:rsidRDefault="00F87935">
      <w:pPr>
        <w:spacing w:before="26" w:after="0"/>
      </w:pPr>
      <w:r>
        <w:rPr>
          <w:color w:val="000000"/>
        </w:rPr>
        <w:t>11.  Minister właściwy do spraw zdrowia określi, w drodze rozporządzenia:</w:t>
      </w:r>
    </w:p>
    <w:p w:rsidR="002E6B85" w:rsidRDefault="00F87935">
      <w:pPr>
        <w:spacing w:before="26" w:after="0"/>
        <w:ind w:left="373"/>
      </w:pPr>
      <w:r>
        <w:rPr>
          <w:color w:val="000000"/>
        </w:rPr>
        <w:t xml:space="preserve">1) podmioty zobowiązane do sporządzania ilościowego zapotrzebowania na szczepionki służące do przeprowadzania szczepień obowiązkowych wraz z harmonogramem dostaw szczepionek, </w:t>
      </w:r>
      <w:r>
        <w:rPr>
          <w:color w:val="000000"/>
        </w:rPr>
        <w:t>przechowywania i dystrybucji tych szczepionek,</w:t>
      </w:r>
    </w:p>
    <w:p w:rsidR="002E6B85" w:rsidRDefault="00F87935">
      <w:pPr>
        <w:spacing w:before="26" w:after="0"/>
        <w:ind w:left="373"/>
      </w:pPr>
      <w:r>
        <w:rPr>
          <w:color w:val="000000"/>
        </w:rPr>
        <w:t xml:space="preserve">2) zadania w zakresie sporządzania ilościowego zapotrzebowania na szczepionki służące do przeprowadzania szczepień obowiązkowych wraz z harmonogramem dostaw, przechowywania i dystrybucji szczepionek służących </w:t>
      </w:r>
      <w:r>
        <w:rPr>
          <w:color w:val="000000"/>
        </w:rPr>
        <w:t>do przeprowadzania szczepień obowiązkowych wraz ze wskazaniem podmiotów odpowiedzialnych za ich realizację oraz sprawozdawczości z realizacji raportów z rodzajów, liczby posiadanych szczepionek, numerów seryjnych oraz terminów ważności,</w:t>
      </w:r>
    </w:p>
    <w:p w:rsidR="002E6B85" w:rsidRDefault="00F87935">
      <w:pPr>
        <w:spacing w:before="26" w:after="0"/>
        <w:ind w:left="373"/>
      </w:pPr>
      <w:r>
        <w:rPr>
          <w:color w:val="000000"/>
        </w:rPr>
        <w:t>3) sposób i terminy</w:t>
      </w:r>
      <w:r>
        <w:rPr>
          <w:color w:val="000000"/>
        </w:rPr>
        <w:t xml:space="preserve"> wykonywania zadań, o których mowa w pkt 2</w:t>
      </w:r>
    </w:p>
    <w:p w:rsidR="002E6B85" w:rsidRDefault="00F87935">
      <w:pPr>
        <w:spacing w:before="25" w:after="0"/>
        <w:jc w:val="both"/>
      </w:pPr>
      <w:r>
        <w:rPr>
          <w:color w:val="000000"/>
        </w:rPr>
        <w:t>- mając na względzie konieczność stworzenia stałego systemu zaopatrzenia w szczepionki służące do przeprowadzania szczepień obowiązkowych podmiotów przechowujących i przeprowadzających szczepienia ochronne oraz wy</w:t>
      </w:r>
      <w:r>
        <w:rPr>
          <w:color w:val="000000"/>
        </w:rPr>
        <w:t>magania Dobrej Praktyki Dystrybucyjnej w rozumieniu przepisów prawa farmaceutycznego i bezpieczeństwa obrotu szczepionkami.</w:t>
      </w:r>
    </w:p>
    <w:p w:rsidR="002E6B85" w:rsidRDefault="002E6B85">
      <w:pPr>
        <w:spacing w:before="80" w:after="0"/>
      </w:pPr>
    </w:p>
    <w:p w:rsidR="002E6B85" w:rsidRDefault="00F87935">
      <w:pPr>
        <w:spacing w:after="0"/>
      </w:pPr>
      <w:r>
        <w:rPr>
          <w:b/>
          <w:color w:val="000000"/>
        </w:rPr>
        <w:t xml:space="preserve">Art.  18a.  [Rezerwa szczepionek i innych produktów leczniczych na wypadek epidemii] </w:t>
      </w:r>
    </w:p>
    <w:p w:rsidR="002E6B85" w:rsidRDefault="00F87935">
      <w:pPr>
        <w:spacing w:after="0"/>
      </w:pPr>
      <w:r>
        <w:rPr>
          <w:color w:val="000000"/>
        </w:rPr>
        <w:t>1.  Ustanawia się rezerwę szczepionek oraz in</w:t>
      </w:r>
      <w:r>
        <w:rPr>
          <w:color w:val="000000"/>
        </w:rPr>
        <w:t>nych immunologicznych produktów leczniczych, stosowanych w razie wystąpienia zagrożenia epidemicznego lub epidemii.</w:t>
      </w:r>
    </w:p>
    <w:p w:rsidR="002E6B85" w:rsidRDefault="00F87935">
      <w:pPr>
        <w:spacing w:before="26" w:after="0"/>
      </w:pPr>
      <w:r>
        <w:rPr>
          <w:color w:val="000000"/>
        </w:rPr>
        <w:t>2.  Szczepionki oraz inne immunologiczne produkty lecznicze, stosowane w razie wystąpienia zagrożenia epidemicznego lub epidemii, kupuje min</w:t>
      </w:r>
      <w:r>
        <w:rPr>
          <w:color w:val="000000"/>
        </w:rPr>
        <w:t>ister właściwy do spraw zdrowia zgodnie z przepisami o zamówieniach publicznych.</w:t>
      </w:r>
    </w:p>
    <w:p w:rsidR="002E6B85" w:rsidRDefault="00F87935">
      <w:pPr>
        <w:spacing w:before="26" w:after="0"/>
      </w:pPr>
      <w:r>
        <w:rPr>
          <w:color w:val="000000"/>
        </w:rPr>
        <w:t>3.  Koszty zakupu produktów leczniczych, o których mowa w ust. 2, są finansowane z budżetu państwa z części, której dysponentem jest minister właściwy do spraw zdrowia.</w:t>
      </w:r>
    </w:p>
    <w:p w:rsidR="002E6B85" w:rsidRDefault="00F87935">
      <w:pPr>
        <w:spacing w:before="26" w:after="0"/>
      </w:pPr>
      <w:r>
        <w:rPr>
          <w:color w:val="000000"/>
        </w:rPr>
        <w:t>4.  Mi</w:t>
      </w:r>
      <w:r>
        <w:rPr>
          <w:color w:val="000000"/>
        </w:rPr>
        <w:t>nister właściwy do spraw zdrowia określi, w drodze rozporządzenia:</w:t>
      </w:r>
    </w:p>
    <w:p w:rsidR="002E6B85" w:rsidRDefault="00F87935">
      <w:pPr>
        <w:spacing w:before="26" w:after="0"/>
        <w:ind w:left="373"/>
      </w:pPr>
      <w:r>
        <w:rPr>
          <w:color w:val="000000"/>
        </w:rPr>
        <w:t>1) skład, wielkość i sposób przechowywania rezerwy, o której mowa w ust. 1,</w:t>
      </w:r>
    </w:p>
    <w:p w:rsidR="002E6B85" w:rsidRDefault="00F87935">
      <w:pPr>
        <w:spacing w:before="26" w:after="0"/>
        <w:ind w:left="373"/>
      </w:pPr>
      <w:r>
        <w:rPr>
          <w:color w:val="000000"/>
        </w:rPr>
        <w:t>2) tryb uruchamiania rezerwy, o której mowa w ust. 1,</w:t>
      </w:r>
    </w:p>
    <w:p w:rsidR="002E6B85" w:rsidRDefault="00F87935">
      <w:pPr>
        <w:spacing w:before="26" w:after="0"/>
        <w:ind w:left="373"/>
      </w:pPr>
      <w:r>
        <w:rPr>
          <w:color w:val="000000"/>
        </w:rPr>
        <w:t>3) sposób dystrybucji produktów leczniczych uruchomionych z</w:t>
      </w:r>
      <w:r>
        <w:rPr>
          <w:color w:val="000000"/>
        </w:rPr>
        <w:t xml:space="preserve"> rezerwy, o której mowa w ust. 1,</w:t>
      </w:r>
    </w:p>
    <w:p w:rsidR="002E6B85" w:rsidRDefault="00F87935">
      <w:pPr>
        <w:spacing w:before="26" w:after="0"/>
        <w:ind w:left="373"/>
      </w:pPr>
      <w:r>
        <w:rPr>
          <w:color w:val="000000"/>
        </w:rPr>
        <w:t>4) sposób postępowania z produktami leczniczymi, o których mowa w ust. 2, stanowiącymi rezerwę, o której mowa w ust. 1, dla których kończą się terminy ważności</w:t>
      </w:r>
    </w:p>
    <w:p w:rsidR="002E6B85" w:rsidRDefault="00F87935">
      <w:pPr>
        <w:spacing w:before="25" w:after="0"/>
        <w:jc w:val="both"/>
      </w:pPr>
      <w:r>
        <w:rPr>
          <w:color w:val="000000"/>
        </w:rPr>
        <w:t>- uwzględniając konieczność zapewnienia bezpieczeństwa zdrowot</w:t>
      </w:r>
      <w:r>
        <w:rPr>
          <w:color w:val="000000"/>
        </w:rPr>
        <w:t>nego.</w:t>
      </w:r>
    </w:p>
    <w:p w:rsidR="002E6B85" w:rsidRDefault="002E6B85">
      <w:pPr>
        <w:spacing w:before="80" w:after="0"/>
      </w:pPr>
    </w:p>
    <w:p w:rsidR="002E6B85" w:rsidRDefault="00F87935">
      <w:pPr>
        <w:spacing w:after="0"/>
      </w:pPr>
      <w:r>
        <w:rPr>
          <w:b/>
          <w:color w:val="000000"/>
        </w:rPr>
        <w:t xml:space="preserve">Art.  19.  [Zalecane szczepienia ochronne] </w:t>
      </w:r>
    </w:p>
    <w:p w:rsidR="002E6B85" w:rsidRDefault="00F87935">
      <w:pPr>
        <w:spacing w:after="0"/>
      </w:pPr>
      <w:r>
        <w:rPr>
          <w:color w:val="000000"/>
        </w:rPr>
        <w:t>1.  Osoby lub grupy osób mogą poddawać się szczepieniom ochronnym przeciw chorobom zakaźnym, innym niż szczepienia obowiązkowe, zwanym dalej "zalecanymi szczepieniami ochronnymi".</w:t>
      </w:r>
    </w:p>
    <w:p w:rsidR="002E6B85" w:rsidRDefault="00F87935">
      <w:pPr>
        <w:spacing w:before="26" w:after="0"/>
      </w:pPr>
      <w:r>
        <w:rPr>
          <w:color w:val="000000"/>
        </w:rPr>
        <w:t xml:space="preserve">2.  Zalecane szczepienia </w:t>
      </w:r>
      <w:r>
        <w:rPr>
          <w:color w:val="000000"/>
        </w:rPr>
        <w:t>ochronne i lekarskie badania kwalifikacyjne ubezpieczonych przeprowadzają świadczeniodawcy, z którymi Narodowy Fundusz Zdrowia zawarł umowę o udzielanie tych świadczeń.</w:t>
      </w:r>
    </w:p>
    <w:p w:rsidR="002E6B85" w:rsidRDefault="00F87935">
      <w:pPr>
        <w:spacing w:before="26" w:after="0"/>
      </w:pPr>
      <w:r>
        <w:rPr>
          <w:color w:val="000000"/>
        </w:rPr>
        <w:t>3.  Koszty przeprowadzenia zalecanych szczepień ochronnych i lekarskich badań kwalifika</w:t>
      </w:r>
      <w:r>
        <w:rPr>
          <w:color w:val="000000"/>
        </w:rPr>
        <w:t>cyjnych oraz konsultacji specjalistycznych ubezpieczonych są finansowane na zasadach określonych w przepisach o świadczeniach opieki zdrowotnej finansowanych ze środków publicznych.</w:t>
      </w:r>
    </w:p>
    <w:p w:rsidR="002E6B85" w:rsidRDefault="00F87935">
      <w:pPr>
        <w:spacing w:before="26" w:after="0"/>
      </w:pPr>
      <w:r>
        <w:rPr>
          <w:color w:val="000000"/>
        </w:rPr>
        <w:t>4.  Koszty przeprowadzenia zalecanych szczepień ochronnych i lekarskich ba</w:t>
      </w:r>
      <w:r>
        <w:rPr>
          <w:color w:val="000000"/>
        </w:rPr>
        <w:t>dań kwalifikacyjnych oraz konsultacji specjalistycznych osób nieposiadających uprawnień z tytułu ubezpieczenia zdrowotnego ponoszą osoby poddające się zalecanym szczepieniom ochronnym i lekarskim badaniom kwalifikacyjnym.</w:t>
      </w:r>
    </w:p>
    <w:p w:rsidR="002E6B85" w:rsidRDefault="00F87935">
      <w:pPr>
        <w:spacing w:before="26" w:after="0"/>
      </w:pPr>
      <w:r>
        <w:rPr>
          <w:color w:val="000000"/>
        </w:rPr>
        <w:t>5.  Jeżeli ubezpieczony wykona zal</w:t>
      </w:r>
      <w:r>
        <w:rPr>
          <w:color w:val="000000"/>
        </w:rPr>
        <w:t>ecane szczepienie ochronne lub lekarskie badanie kwalifikacyjne u innego świadczeniodawcy niż wskazany w ust. 2, ponosi koszty badania i przeprowadzenia szczepienia.</w:t>
      </w:r>
    </w:p>
    <w:p w:rsidR="002E6B85" w:rsidRDefault="00F87935">
      <w:pPr>
        <w:spacing w:before="26" w:after="0"/>
      </w:pPr>
      <w:r>
        <w:rPr>
          <w:color w:val="000000"/>
        </w:rPr>
        <w:t>6.  Do przeprowadzania zalecanych szczepień ochronnych stosuje się odpowiednio przepisy ar</w:t>
      </w:r>
      <w:r>
        <w:rPr>
          <w:color w:val="000000"/>
        </w:rPr>
        <w:t>t. 17 ust. 2-6.</w:t>
      </w:r>
    </w:p>
    <w:p w:rsidR="002E6B85" w:rsidRDefault="00F87935">
      <w:pPr>
        <w:spacing w:before="26" w:after="0"/>
      </w:pPr>
      <w:r>
        <w:rPr>
          <w:color w:val="000000"/>
        </w:rPr>
        <w:t>7.  Osoba poddająca się zalecanemu szczepieniu ochronnemu ponosi koszty zakupu szczepionki.</w:t>
      </w:r>
    </w:p>
    <w:p w:rsidR="002E6B85" w:rsidRDefault="00F87935">
      <w:pPr>
        <w:spacing w:before="26" w:after="0"/>
      </w:pPr>
      <w:r>
        <w:rPr>
          <w:color w:val="000000"/>
        </w:rPr>
        <w:t>8.  Osoby przeprowadzające zalecane szczepienie ochronne prowadzą dokumentację medyczną, o której mowa w art. 17 ust. 8, oraz:</w:t>
      </w:r>
    </w:p>
    <w:p w:rsidR="002E6B85" w:rsidRDefault="00F87935">
      <w:pPr>
        <w:spacing w:before="26" w:after="0"/>
        <w:ind w:left="373"/>
      </w:pPr>
      <w:r>
        <w:rPr>
          <w:color w:val="000000"/>
        </w:rPr>
        <w:t>1) wydają osobie podd</w:t>
      </w:r>
      <w:r>
        <w:rPr>
          <w:color w:val="000000"/>
        </w:rPr>
        <w:t>awanej szczepieniu zaświadczenie o wykonaniu zalecanego szczepienia ochronnego;</w:t>
      </w:r>
    </w:p>
    <w:p w:rsidR="002E6B85" w:rsidRDefault="00F87935">
      <w:pPr>
        <w:spacing w:before="26" w:after="0"/>
        <w:ind w:left="373"/>
      </w:pPr>
      <w:r>
        <w:rPr>
          <w:color w:val="000000"/>
        </w:rPr>
        <w:t>2) informują osobę poddawaną szczepieniu o możliwości wydania na jej koszt Międzynarodowej Książeczki Szczepień.</w:t>
      </w:r>
    </w:p>
    <w:p w:rsidR="002E6B85" w:rsidRDefault="00F87935">
      <w:pPr>
        <w:spacing w:before="26" w:after="0"/>
      </w:pPr>
      <w:r>
        <w:rPr>
          <w:color w:val="000000"/>
        </w:rPr>
        <w:t>9.  Informacje na temat wykonanych szczepień ochronnych, zaleca</w:t>
      </w:r>
      <w:r>
        <w:rPr>
          <w:color w:val="000000"/>
        </w:rPr>
        <w:t>nych przez Światową Organizację Zdrowia, wymaganych na podstawie międzynarodowych przepisów zdrowotnych, u osób udających się poza granice Rzeczypospolitej Polskiej, są dokumentowane w Międzynarodowej Książeczce Szczepień.</w:t>
      </w:r>
    </w:p>
    <w:p w:rsidR="002E6B85" w:rsidRDefault="00F87935">
      <w:pPr>
        <w:spacing w:before="26" w:after="0"/>
      </w:pPr>
      <w:r>
        <w:rPr>
          <w:color w:val="000000"/>
        </w:rPr>
        <w:t>10.  Minister właściwy do spraw z</w:t>
      </w:r>
      <w:r>
        <w:rPr>
          <w:color w:val="000000"/>
        </w:rPr>
        <w:t>drowia określi, w drodze rozporządzenia:</w:t>
      </w:r>
    </w:p>
    <w:p w:rsidR="002E6B85" w:rsidRDefault="00F87935">
      <w:pPr>
        <w:spacing w:before="26" w:after="0"/>
        <w:ind w:left="373"/>
      </w:pPr>
      <w:r>
        <w:rPr>
          <w:color w:val="000000"/>
        </w:rPr>
        <w:t>1) wykaz zalecanych szczepień ochronnych,</w:t>
      </w:r>
    </w:p>
    <w:p w:rsidR="002E6B85" w:rsidRDefault="00F87935">
      <w:pPr>
        <w:spacing w:before="26" w:after="0"/>
        <w:ind w:left="373"/>
      </w:pPr>
      <w:r>
        <w:rPr>
          <w:color w:val="000000"/>
        </w:rPr>
        <w:t>2) sposób finansowania i dokumentowania zalecanych szczepień ochronnych wymaganych międzynarodowymi przepisami zdrowotnymi,</w:t>
      </w:r>
    </w:p>
    <w:p w:rsidR="002E6B85" w:rsidRDefault="00F87935">
      <w:pPr>
        <w:spacing w:before="26" w:after="0"/>
        <w:ind w:left="373"/>
      </w:pPr>
      <w:r>
        <w:rPr>
          <w:color w:val="000000"/>
        </w:rPr>
        <w:t>3) wzór Międzynarodowej Książeczki Szczepień oraz</w:t>
      </w:r>
      <w:r>
        <w:rPr>
          <w:color w:val="000000"/>
        </w:rPr>
        <w:t xml:space="preserve"> sposób jej wydawania i dokonywania w niej wpisów,</w:t>
      </w:r>
    </w:p>
    <w:p w:rsidR="002E6B85" w:rsidRDefault="00F87935">
      <w:pPr>
        <w:spacing w:before="26" w:after="0"/>
        <w:ind w:left="373"/>
      </w:pPr>
      <w:r>
        <w:rPr>
          <w:color w:val="000000"/>
        </w:rPr>
        <w:t>4) sposób prowadzenia dokumentacji z wykonanych zalecanych szczepień ochronnych</w:t>
      </w:r>
    </w:p>
    <w:p w:rsidR="002E6B85" w:rsidRDefault="00F87935">
      <w:pPr>
        <w:spacing w:before="25" w:after="0"/>
        <w:jc w:val="both"/>
      </w:pPr>
      <w:r>
        <w:rPr>
          <w:color w:val="000000"/>
        </w:rPr>
        <w:t>- uwzględniając zalecenia Światowej Organizacji Zdrowia i cele nadzoru epidemiologicznego.</w:t>
      </w:r>
    </w:p>
    <w:p w:rsidR="002E6B85" w:rsidRDefault="002E6B85">
      <w:pPr>
        <w:spacing w:before="80" w:after="0"/>
      </w:pPr>
    </w:p>
    <w:p w:rsidR="002E6B85" w:rsidRDefault="00F87935">
      <w:pPr>
        <w:spacing w:after="0"/>
      </w:pPr>
      <w:r>
        <w:rPr>
          <w:b/>
          <w:color w:val="000000"/>
        </w:rPr>
        <w:t xml:space="preserve">Art.  20.  [Zalecane szczepienia </w:t>
      </w:r>
      <w:r>
        <w:rPr>
          <w:b/>
          <w:color w:val="000000"/>
        </w:rPr>
        <w:t xml:space="preserve">ochronne przy wykonywaniu określonych czynności zawodowych] </w:t>
      </w:r>
    </w:p>
    <w:p w:rsidR="002E6B85" w:rsidRDefault="00F87935">
      <w:pPr>
        <w:spacing w:after="0"/>
      </w:pPr>
      <w:r>
        <w:rPr>
          <w:color w:val="000000"/>
        </w:rPr>
        <w:t xml:space="preserve">1.  W celu zapobiegania szerzeniu się zakażeń i chorób zakaźnych wśród pracowników narażonych na działanie biologicznych czynników chorobotwórczych przeprowadza się zalecane szczepienia ochronne </w:t>
      </w:r>
      <w:r>
        <w:rPr>
          <w:color w:val="000000"/>
        </w:rPr>
        <w:t>wymagane przy wykonywaniu czynności zawodowych, określonych na podstawie ust. 4.</w:t>
      </w:r>
    </w:p>
    <w:p w:rsidR="002E6B85" w:rsidRDefault="00F87935">
      <w:pPr>
        <w:spacing w:before="26" w:after="0"/>
      </w:pPr>
      <w:r>
        <w:rPr>
          <w:color w:val="000000"/>
        </w:rPr>
        <w:t>2.  Pracodawca lub zlecający wykonanie prac informuje pracownika lub osobę mającą wykonywać pracę, narażonych na działanie biologicznych czynników chorobotwórczych, przed podj</w:t>
      </w:r>
      <w:r>
        <w:rPr>
          <w:color w:val="000000"/>
        </w:rPr>
        <w:t>ęciem czynności zawodowych o rodzaju zalecanego szczepienia ochronnego wymaganego przy wykonywaniu czynności zawodowych, określonych na podstawie ust. 4.</w:t>
      </w:r>
    </w:p>
    <w:p w:rsidR="002E6B85" w:rsidRDefault="00F87935">
      <w:pPr>
        <w:spacing w:before="26" w:after="0"/>
      </w:pPr>
      <w:r>
        <w:rPr>
          <w:color w:val="000000"/>
        </w:rPr>
        <w:t>3.  Koszty przeprowadzania szczepień, o których mowa w ust. 1, oraz zakupu szczepionek ponosi pracodaw</w:t>
      </w:r>
      <w:r>
        <w:rPr>
          <w:color w:val="000000"/>
        </w:rPr>
        <w:t>ca.</w:t>
      </w:r>
    </w:p>
    <w:p w:rsidR="002E6B85" w:rsidRDefault="00F87935">
      <w:pPr>
        <w:spacing w:before="26" w:after="0"/>
      </w:pPr>
      <w:r>
        <w:rPr>
          <w:color w:val="000000"/>
        </w:rPr>
        <w:t>4.  Rada Ministrów określi, w drodze rozporządzenia, wykaz rodzajów czynności zawodowych oraz zalecanych szczepień ochronnych wymaganych u pracowników, funkcjonariuszy, żołnierzy lub podwładnych podejmujących pracę, zatrudnionych lub wyznaczonych do wy</w:t>
      </w:r>
      <w:r>
        <w:rPr>
          <w:color w:val="000000"/>
        </w:rPr>
        <w:t>konywania tych czynności, mając na względzie ochronę zdrowia pracowników, funkcjonariuszy i żołnierzy narażonych na działanie biologicznych czynników chorobotwórczych w trakcie wykonywania czynności zawodowych.</w:t>
      </w:r>
    </w:p>
    <w:p w:rsidR="002E6B85" w:rsidRDefault="002E6B85">
      <w:pPr>
        <w:spacing w:before="80" w:after="0"/>
      </w:pPr>
    </w:p>
    <w:p w:rsidR="002E6B85" w:rsidRDefault="00F87935">
      <w:pPr>
        <w:spacing w:after="0"/>
      </w:pPr>
      <w:r>
        <w:rPr>
          <w:b/>
          <w:color w:val="000000"/>
        </w:rPr>
        <w:t>Art.  21. </w:t>
      </w:r>
      <w:r>
        <w:rPr>
          <w:b/>
          <w:color w:val="000000"/>
        </w:rPr>
        <w:t xml:space="preserve"> [Niepożądane odczyny poszczepienne] </w:t>
      </w:r>
    </w:p>
    <w:p w:rsidR="002E6B85" w:rsidRDefault="00F87935">
      <w:pPr>
        <w:spacing w:after="0"/>
      </w:pPr>
      <w:r>
        <w:rPr>
          <w:color w:val="000000"/>
        </w:rPr>
        <w:t>1.  Lekarz lub felczer, który podejrzewa lub rozpoznaje wystąpienie niepożądanego odczynu poszczepiennego, ma obowiązek, w ciągu 24 godzin od powzięcia podejrzenia jego wystąpienia, zgłoszenia takiego przypadku do pańs</w:t>
      </w:r>
      <w:r>
        <w:rPr>
          <w:color w:val="000000"/>
        </w:rPr>
        <w:t>twowego powiatowego inspektora sanitarnego właściwego dla miejsca powzięcia podejrzenia jego wystąpienia.</w:t>
      </w:r>
    </w:p>
    <w:p w:rsidR="002E6B85" w:rsidRDefault="00F87935">
      <w:pPr>
        <w:spacing w:before="26" w:after="0"/>
      </w:pPr>
      <w:r>
        <w:rPr>
          <w:color w:val="000000"/>
        </w:rPr>
        <w:t>2.  Zgłoszenie zawiera dane osoby, u której podejrzewa się lub rozpoznano wystąpienie niepożądanego odczynu poszczepiennego:</w:t>
      </w:r>
    </w:p>
    <w:p w:rsidR="002E6B85" w:rsidRDefault="00F87935">
      <w:pPr>
        <w:spacing w:before="26" w:after="0"/>
        <w:ind w:left="373"/>
      </w:pPr>
      <w:r>
        <w:rPr>
          <w:color w:val="000000"/>
        </w:rPr>
        <w:t>1) imię i nazwisko;</w:t>
      </w:r>
    </w:p>
    <w:p w:rsidR="002E6B85" w:rsidRDefault="00F87935">
      <w:pPr>
        <w:spacing w:before="26" w:after="0"/>
        <w:ind w:left="373"/>
      </w:pPr>
      <w:r>
        <w:rPr>
          <w:color w:val="000000"/>
        </w:rPr>
        <w:t>2) da</w:t>
      </w:r>
      <w:r>
        <w:rPr>
          <w:color w:val="000000"/>
        </w:rPr>
        <w:t>tę urodzenia;</w:t>
      </w:r>
    </w:p>
    <w:p w:rsidR="002E6B85" w:rsidRDefault="00F87935">
      <w:pPr>
        <w:spacing w:before="26" w:after="0"/>
        <w:ind w:left="373"/>
      </w:pPr>
      <w:r>
        <w:rPr>
          <w:color w:val="000000"/>
        </w:rPr>
        <w:t>3) numer PESEL, a w przypadku gdy osobie nie nadano tego numeru - serię i numer paszportu albo numer identyfikacyjny innego dokumentu, na podstawie którego jest możliwe ustalenie danych osobowych;</w:t>
      </w:r>
    </w:p>
    <w:p w:rsidR="002E6B85" w:rsidRDefault="00F87935">
      <w:pPr>
        <w:spacing w:before="26" w:after="0"/>
        <w:ind w:left="373"/>
      </w:pPr>
      <w:r>
        <w:rPr>
          <w:color w:val="000000"/>
        </w:rPr>
        <w:t>4) płeć;</w:t>
      </w:r>
    </w:p>
    <w:p w:rsidR="002E6B85" w:rsidRDefault="00F87935">
      <w:pPr>
        <w:spacing w:before="26" w:after="0"/>
        <w:ind w:left="373"/>
      </w:pPr>
      <w:r>
        <w:rPr>
          <w:color w:val="000000"/>
        </w:rPr>
        <w:t>5) adres miejsca zamieszkania;</w:t>
      </w:r>
    </w:p>
    <w:p w:rsidR="002E6B85" w:rsidRDefault="00F87935">
      <w:pPr>
        <w:spacing w:before="26" w:after="0"/>
        <w:ind w:left="373"/>
      </w:pPr>
      <w:r>
        <w:rPr>
          <w:color w:val="000000"/>
        </w:rPr>
        <w:t xml:space="preserve">6) </w:t>
      </w:r>
      <w:r>
        <w:rPr>
          <w:color w:val="000000"/>
        </w:rPr>
        <w:t>dane o stanie zdrowia oraz inne informacje niezbędne do sprawowania nadzoru nad występowaniem odczynów poszczepiennych, zgodnie ze współczesną wiedzą medyczną.</w:t>
      </w:r>
    </w:p>
    <w:p w:rsidR="002E6B85" w:rsidRDefault="00F87935">
      <w:pPr>
        <w:spacing w:before="26" w:after="0"/>
      </w:pPr>
      <w:r>
        <w:rPr>
          <w:color w:val="000000"/>
        </w:rPr>
        <w:t>3.  Właściwy państwowy inspektor sanitarny:</w:t>
      </w:r>
    </w:p>
    <w:p w:rsidR="002E6B85" w:rsidRDefault="00F87935">
      <w:pPr>
        <w:spacing w:before="26" w:after="0"/>
        <w:ind w:left="373"/>
      </w:pPr>
      <w:r>
        <w:rPr>
          <w:color w:val="000000"/>
        </w:rPr>
        <w:t>1) uzupełnia zgłoszenie niepożądanego odczynu poszcz</w:t>
      </w:r>
      <w:r>
        <w:rPr>
          <w:color w:val="000000"/>
        </w:rPr>
        <w:t>epiennego o informacje zebrane w miejscu wykonania szczepienia lub niezwłocznie przekazuje zgłoszenie państwowemu powiatowemu inspektorowi sanitarnemu właściwemu ze względu na miejsce wykonania szczepienia oraz</w:t>
      </w:r>
    </w:p>
    <w:p w:rsidR="002E6B85" w:rsidRDefault="00F87935">
      <w:pPr>
        <w:spacing w:before="26" w:after="0"/>
        <w:ind w:left="373"/>
      </w:pPr>
      <w:r>
        <w:rPr>
          <w:color w:val="000000"/>
        </w:rPr>
        <w:t>2) prowadzi rejestr zgłoszeń niepożądanych od</w:t>
      </w:r>
      <w:r>
        <w:rPr>
          <w:color w:val="000000"/>
        </w:rPr>
        <w:t>czynów poszczepiennych.</w:t>
      </w:r>
    </w:p>
    <w:p w:rsidR="002E6B85" w:rsidRDefault="00F87935">
      <w:pPr>
        <w:spacing w:before="26" w:after="0"/>
      </w:pPr>
      <w:r>
        <w:rPr>
          <w:color w:val="000000"/>
        </w:rPr>
        <w:t>4.  Rejestr zgłoszeń niepożądanych odczynów poszczepiennych może być prowadzony w formie papierowej lub w systemie elektronicznym, a dane w nim zgromadzone są udostępnianie podmiotom, o których mowa w art. 30 ust. 1.</w:t>
      </w:r>
    </w:p>
    <w:p w:rsidR="002E6B85" w:rsidRDefault="00F87935">
      <w:pPr>
        <w:spacing w:before="26" w:after="0"/>
      </w:pPr>
      <w:r>
        <w:rPr>
          <w:color w:val="000000"/>
        </w:rPr>
        <w:t>5.  Rejestr zaw</w:t>
      </w:r>
      <w:r>
        <w:rPr>
          <w:color w:val="000000"/>
        </w:rPr>
        <w:t>iera dane osób, u których podejrzewa się lub rozpoznano wystąpienie niepożądanego odczynu poszczepiennego:</w:t>
      </w:r>
    </w:p>
    <w:p w:rsidR="002E6B85" w:rsidRDefault="00F87935">
      <w:pPr>
        <w:spacing w:before="26" w:after="0"/>
        <w:ind w:left="373"/>
      </w:pPr>
      <w:r>
        <w:rPr>
          <w:color w:val="000000"/>
        </w:rPr>
        <w:t>1) imię i nazwisko;</w:t>
      </w:r>
    </w:p>
    <w:p w:rsidR="002E6B85" w:rsidRDefault="00F87935">
      <w:pPr>
        <w:spacing w:before="26" w:after="0"/>
        <w:ind w:left="373"/>
      </w:pPr>
      <w:r>
        <w:rPr>
          <w:color w:val="000000"/>
        </w:rPr>
        <w:t>2) datę urodzenia;</w:t>
      </w:r>
    </w:p>
    <w:p w:rsidR="002E6B85" w:rsidRDefault="00F87935">
      <w:pPr>
        <w:spacing w:before="26" w:after="0"/>
        <w:ind w:left="373"/>
      </w:pPr>
      <w:r>
        <w:rPr>
          <w:color w:val="000000"/>
        </w:rPr>
        <w:t>3) numer PESEL, a w przypadku gdy osobie nie nadano tego numeru - serię i numer paszportu albo numer identyfik</w:t>
      </w:r>
      <w:r>
        <w:rPr>
          <w:color w:val="000000"/>
        </w:rPr>
        <w:t>acyjny innego dokumentu, na podstawie którego jest możliwe ustalenie danych osobowych;</w:t>
      </w:r>
    </w:p>
    <w:p w:rsidR="002E6B85" w:rsidRDefault="00F87935">
      <w:pPr>
        <w:spacing w:before="26" w:after="0"/>
        <w:ind w:left="373"/>
      </w:pPr>
      <w:r>
        <w:rPr>
          <w:color w:val="000000"/>
        </w:rPr>
        <w:t>4) płeć;</w:t>
      </w:r>
    </w:p>
    <w:p w:rsidR="002E6B85" w:rsidRDefault="00F87935">
      <w:pPr>
        <w:spacing w:before="26" w:after="0"/>
        <w:ind w:left="373"/>
      </w:pPr>
      <w:r>
        <w:rPr>
          <w:color w:val="000000"/>
        </w:rPr>
        <w:t>5) adres miejsca zamieszkania;</w:t>
      </w:r>
    </w:p>
    <w:p w:rsidR="002E6B85" w:rsidRDefault="00F87935">
      <w:pPr>
        <w:spacing w:before="26" w:after="0"/>
        <w:ind w:left="373"/>
      </w:pPr>
      <w:r>
        <w:rPr>
          <w:color w:val="000000"/>
        </w:rPr>
        <w:t>6) dane o stanie zdrowia oraz inne informacje niezbędne do sprawowania nadzoru nad występowaniem odczynów poszczepiennych, zgodni</w:t>
      </w:r>
      <w:r>
        <w:rPr>
          <w:color w:val="000000"/>
        </w:rPr>
        <w:t>e ze współczesną wiedzą medyczną;</w:t>
      </w:r>
    </w:p>
    <w:p w:rsidR="002E6B85" w:rsidRDefault="00F87935">
      <w:pPr>
        <w:spacing w:before="26" w:after="0"/>
        <w:ind w:left="373"/>
      </w:pPr>
      <w:r>
        <w:rPr>
          <w:color w:val="000000"/>
        </w:rPr>
        <w:t>7) informacje pochodzące z nadzoru indywidualnego.</w:t>
      </w:r>
    </w:p>
    <w:p w:rsidR="002E6B85" w:rsidRDefault="00F87935">
      <w:pPr>
        <w:spacing w:before="26" w:after="0"/>
      </w:pPr>
      <w:r>
        <w:rPr>
          <w:color w:val="000000"/>
        </w:rPr>
        <w:t>6.  Koszty świadczeń zdrowotnych, udzielanych w związku z leczeniem niepożądanych odczynów poszczepiennych ubezpieczonych, są finansowane na zasadach określonych w przepis</w:t>
      </w:r>
      <w:r>
        <w:rPr>
          <w:color w:val="000000"/>
        </w:rPr>
        <w:t>ach o świadczeniach opieki zdrowotnej finansowanych ze środków publicznych.</w:t>
      </w:r>
    </w:p>
    <w:p w:rsidR="002E6B85" w:rsidRDefault="00F87935">
      <w:pPr>
        <w:spacing w:before="26" w:after="0"/>
      </w:pPr>
      <w:r>
        <w:rPr>
          <w:color w:val="000000"/>
        </w:rPr>
        <w:t>7.  Koszty świadczeń zdrowotnych, udzielanych w związku z leczeniem niepożądanych odczynów poszczepiennych osób nieposiadających uprawnień z tytułu ubezpieczenia zdrowotnego, są fi</w:t>
      </w:r>
      <w:r>
        <w:rPr>
          <w:color w:val="000000"/>
        </w:rPr>
        <w:t>nansowane z budżetu państwa z części, której dysponentem jest minister właściwy do spraw zdrowia.</w:t>
      </w:r>
    </w:p>
    <w:p w:rsidR="002E6B85" w:rsidRDefault="00F87935">
      <w:pPr>
        <w:spacing w:before="26" w:after="0"/>
      </w:pPr>
      <w:r>
        <w:rPr>
          <w:color w:val="000000"/>
        </w:rPr>
        <w:t>8.  Minister właściwy do spraw zdrowia określi, w drodze rozporządzenia:</w:t>
      </w:r>
    </w:p>
    <w:p w:rsidR="002E6B85" w:rsidRDefault="00F87935">
      <w:pPr>
        <w:spacing w:before="26" w:after="0"/>
        <w:ind w:left="373"/>
      </w:pPr>
      <w:r>
        <w:rPr>
          <w:color w:val="000000"/>
        </w:rPr>
        <w:t>1) rodzaje niepożądanych odczynów poszczepiennych i kryteria ich rozpoznawania na pot</w:t>
      </w:r>
      <w:r>
        <w:rPr>
          <w:color w:val="000000"/>
        </w:rPr>
        <w:t>rzeby nadzoru epidemiologicznego,</w:t>
      </w:r>
    </w:p>
    <w:p w:rsidR="002E6B85" w:rsidRDefault="00F87935">
      <w:pPr>
        <w:spacing w:before="26" w:after="0"/>
        <w:ind w:left="373"/>
      </w:pPr>
      <w:r>
        <w:rPr>
          <w:color w:val="000000"/>
        </w:rPr>
        <w:t>2) sposób zgłaszania niepożądanych odczynów poszczepiennych,</w:t>
      </w:r>
    </w:p>
    <w:p w:rsidR="002E6B85" w:rsidRDefault="00F87935">
      <w:pPr>
        <w:spacing w:before="26" w:after="0"/>
        <w:ind w:left="373"/>
      </w:pPr>
      <w:r>
        <w:rPr>
          <w:color w:val="000000"/>
        </w:rPr>
        <w:t>3) wzory formularzy zgłoszeń niepożądanych odczynów poszczepiennych,</w:t>
      </w:r>
    </w:p>
    <w:p w:rsidR="002E6B85" w:rsidRDefault="00F87935">
      <w:pPr>
        <w:spacing w:before="26" w:after="0"/>
        <w:ind w:left="373"/>
      </w:pPr>
      <w:r>
        <w:rPr>
          <w:color w:val="000000"/>
        </w:rPr>
        <w:t xml:space="preserve">4) sposób prowadzenia rejestru zgłoszeń niepożądanych odczynów poszczepiennych, </w:t>
      </w:r>
      <w:r>
        <w:rPr>
          <w:color w:val="000000"/>
        </w:rPr>
        <w:t>udostępniania danych nim objętych oraz okres ich przechowywania</w:t>
      </w:r>
    </w:p>
    <w:p w:rsidR="002E6B85" w:rsidRDefault="00F87935">
      <w:pPr>
        <w:spacing w:before="25" w:after="0"/>
        <w:jc w:val="both"/>
      </w:pPr>
      <w:r>
        <w:rPr>
          <w:color w:val="000000"/>
        </w:rPr>
        <w:t>- mając na względzie jednolitość rodzajów rozpoznawanych niepożądanych odczynów poszczepiennych i zapewnienie skutecznego nadzoru epidemiologicznego w zakresie występowania tych odczynów.</w:t>
      </w:r>
    </w:p>
    <w:p w:rsidR="002E6B85" w:rsidRDefault="00F87935">
      <w:pPr>
        <w:spacing w:before="26" w:after="0"/>
      </w:pPr>
      <w:r>
        <w:rPr>
          <w:color w:val="000000"/>
        </w:rPr>
        <w:t xml:space="preserve">9.  </w:t>
      </w:r>
      <w:r>
        <w:rPr>
          <w:color w:val="000000"/>
        </w:rPr>
        <w:t>(uchylony).</w:t>
      </w:r>
    </w:p>
    <w:p w:rsidR="002E6B85" w:rsidRDefault="002E6B85">
      <w:pPr>
        <w:spacing w:after="0"/>
      </w:pPr>
    </w:p>
    <w:p w:rsidR="002E6B85" w:rsidRDefault="00F87935">
      <w:pPr>
        <w:spacing w:before="146" w:after="0"/>
        <w:jc w:val="center"/>
      </w:pPr>
      <w:r>
        <w:rPr>
          <w:b/>
          <w:color w:val="000000"/>
        </w:rPr>
        <w:t xml:space="preserve">Rozdział  5 </w:t>
      </w:r>
    </w:p>
    <w:p w:rsidR="002E6B85" w:rsidRDefault="00F87935">
      <w:pPr>
        <w:spacing w:before="25" w:after="0"/>
        <w:jc w:val="center"/>
      </w:pPr>
      <w:r>
        <w:rPr>
          <w:b/>
          <w:color w:val="000000"/>
        </w:rPr>
        <w:t>Inne działania mające na celu zapobieganie zakażeniom i chorobom zakaźnym</w:t>
      </w:r>
    </w:p>
    <w:p w:rsidR="002E6B85" w:rsidRDefault="002E6B85">
      <w:pPr>
        <w:spacing w:before="80" w:after="0"/>
      </w:pPr>
    </w:p>
    <w:p w:rsidR="002E6B85" w:rsidRDefault="00F87935">
      <w:pPr>
        <w:spacing w:after="0"/>
      </w:pPr>
      <w:r>
        <w:rPr>
          <w:b/>
          <w:color w:val="000000"/>
        </w:rPr>
        <w:t xml:space="preserve">Art.  22.  [Obowiązek utrzymywania nieruchomości w należytym stanie higieniczno-sanitarnym] </w:t>
      </w:r>
    </w:p>
    <w:p w:rsidR="002E6B85" w:rsidRDefault="00F87935">
      <w:pPr>
        <w:spacing w:after="0"/>
      </w:pPr>
      <w:r>
        <w:rPr>
          <w:color w:val="000000"/>
        </w:rPr>
        <w:t>1.  Właściciel, posiadacz lub zarządzający nieruchomością są o</w:t>
      </w:r>
      <w:r>
        <w:rPr>
          <w:color w:val="000000"/>
        </w:rPr>
        <w:t>bowiązani utrzymywać ją w należytym stanie higieniczno-sanitarnym w celu zapobiegania zakażeniom i chorobom zakaźnym, w szczególności:</w:t>
      </w:r>
    </w:p>
    <w:p w:rsidR="002E6B85" w:rsidRDefault="00F87935">
      <w:pPr>
        <w:spacing w:before="26" w:after="0"/>
        <w:ind w:left="373"/>
      </w:pPr>
      <w:r>
        <w:rPr>
          <w:color w:val="000000"/>
        </w:rPr>
        <w:t>1) prowadzić prawidłową gospodarkę odpadami i ściekami;</w:t>
      </w:r>
    </w:p>
    <w:p w:rsidR="002E6B85" w:rsidRDefault="00F87935">
      <w:pPr>
        <w:spacing w:before="26" w:after="0"/>
        <w:ind w:left="373"/>
      </w:pPr>
      <w:r>
        <w:rPr>
          <w:color w:val="000000"/>
        </w:rPr>
        <w:t>2) zwalczać gryzonie, insekty i szkodniki;</w:t>
      </w:r>
    </w:p>
    <w:p w:rsidR="002E6B85" w:rsidRDefault="00F87935">
      <w:pPr>
        <w:spacing w:before="26" w:after="0"/>
        <w:ind w:left="373"/>
      </w:pPr>
      <w:r>
        <w:rPr>
          <w:color w:val="000000"/>
        </w:rPr>
        <w:t>3) usuwać padłe zwierz</w:t>
      </w:r>
      <w:r>
        <w:rPr>
          <w:color w:val="000000"/>
        </w:rPr>
        <w:t>ęta z nieruchomości;</w:t>
      </w:r>
    </w:p>
    <w:p w:rsidR="002E6B85" w:rsidRDefault="00F87935">
      <w:pPr>
        <w:spacing w:before="26" w:after="0"/>
        <w:ind w:left="373"/>
      </w:pPr>
      <w:r>
        <w:rPr>
          <w:color w:val="000000"/>
        </w:rPr>
        <w:t>4) usuwać odchody zwierząt z nieruchomości.</w:t>
      </w:r>
    </w:p>
    <w:p w:rsidR="002E6B85" w:rsidRDefault="002E6B85">
      <w:pPr>
        <w:spacing w:after="0"/>
      </w:pPr>
    </w:p>
    <w:p w:rsidR="002E6B85" w:rsidRDefault="00F87935">
      <w:pPr>
        <w:spacing w:before="26" w:after="0"/>
      </w:pPr>
      <w:r>
        <w:rPr>
          <w:color w:val="000000"/>
        </w:rPr>
        <w:t>2.  W razie niebezpieczeństwa szerzenia się zakażenia lub choroby zakaźnej, uwzględniając aktualną sytuację epidemiologiczną, minister właściwy do spraw zdrowia może określić, w drodze rozpo</w:t>
      </w:r>
      <w:r>
        <w:rPr>
          <w:color w:val="000000"/>
        </w:rPr>
        <w:t>rządzenia, szczegółowe wymagania sanitarnohigieniczne, jakim powinny odpowiadać obiekty produkcyjne, usługowe, handlowe, a także sposoby postępowania mające na celu zapobieganie zakażeniom i chorobom zakaźnym, oraz kwalifikacje osób uprawnionych do realiza</w:t>
      </w:r>
      <w:r>
        <w:rPr>
          <w:color w:val="000000"/>
        </w:rPr>
        <w:t>cji procedur czystości i dekontaminacji, w zakresie:</w:t>
      </w:r>
    </w:p>
    <w:p w:rsidR="002E6B85" w:rsidRDefault="00F87935">
      <w:pPr>
        <w:spacing w:before="26" w:after="0"/>
        <w:ind w:left="373"/>
      </w:pPr>
      <w:r>
        <w:rPr>
          <w:color w:val="000000"/>
        </w:rPr>
        <w:t>1) lokalizacji obiektów produkcyjnych, usługowych oraz handlowych,</w:t>
      </w:r>
    </w:p>
    <w:p w:rsidR="002E6B85" w:rsidRDefault="00F87935">
      <w:pPr>
        <w:spacing w:before="26" w:after="0"/>
        <w:ind w:left="373"/>
      </w:pPr>
      <w:r>
        <w:rPr>
          <w:color w:val="000000"/>
        </w:rPr>
        <w:t>2) minimalnej ilości i powierzchni oraz przeznaczenia pomieszczeń wchodzących w skład obiektów produkcyjnych, usługowych oraz handlowych</w:t>
      </w:r>
      <w:r>
        <w:rPr>
          <w:color w:val="000000"/>
        </w:rPr>
        <w:t>,</w:t>
      </w:r>
    </w:p>
    <w:p w:rsidR="002E6B85" w:rsidRDefault="00F87935">
      <w:pPr>
        <w:spacing w:before="26" w:after="0"/>
        <w:ind w:left="373"/>
      </w:pPr>
      <w:r>
        <w:rPr>
          <w:color w:val="000000"/>
        </w:rPr>
        <w:t>3) procedur utrzymania czystości i dekontaminacji,</w:t>
      </w:r>
    </w:p>
    <w:p w:rsidR="002E6B85" w:rsidRDefault="00F87935">
      <w:pPr>
        <w:spacing w:before="26" w:after="0"/>
        <w:ind w:left="373"/>
      </w:pPr>
      <w:r>
        <w:rPr>
          <w:color w:val="000000"/>
        </w:rPr>
        <w:t>4) warunków produkcji, świadczenia usług i prowadzenia handlu</w:t>
      </w:r>
    </w:p>
    <w:p w:rsidR="002E6B85" w:rsidRDefault="00F87935">
      <w:pPr>
        <w:spacing w:before="25" w:after="0"/>
        <w:jc w:val="both"/>
      </w:pPr>
      <w:r>
        <w:rPr>
          <w:color w:val="000000"/>
        </w:rPr>
        <w:t>- z uwzględnieniem rodzajów prowadzonej działalności, zapewniając ochronę osób korzystających z usług świadczonych przez te podmioty przed za</w:t>
      </w:r>
      <w:r>
        <w:rPr>
          <w:color w:val="000000"/>
        </w:rPr>
        <w:t>każeniami oraz chorobami zakaźnymi.</w:t>
      </w:r>
    </w:p>
    <w:p w:rsidR="002E6B85" w:rsidRDefault="002E6B85">
      <w:pPr>
        <w:spacing w:before="80" w:after="0"/>
      </w:pPr>
    </w:p>
    <w:p w:rsidR="002E6B85" w:rsidRDefault="00F87935">
      <w:pPr>
        <w:spacing w:after="0"/>
      </w:pPr>
      <w:r>
        <w:rPr>
          <w:b/>
          <w:color w:val="000000"/>
        </w:rPr>
        <w:t xml:space="preserve">Art.  23.  [Wymogi sanitarno-higieniczne przy wprowadzaniu do obrotu produktów mogących być źródłem zakażenia] </w:t>
      </w:r>
    </w:p>
    <w:p w:rsidR="002E6B85" w:rsidRDefault="00F87935">
      <w:pPr>
        <w:spacing w:after="0"/>
      </w:pPr>
      <w:r>
        <w:rPr>
          <w:color w:val="000000"/>
        </w:rPr>
        <w:t>1.  Podmiot wprowadzający do obrotu produkty, określone na podstawie ust. 2 pkt 1, jest obowiązany do podej</w:t>
      </w:r>
      <w:r>
        <w:rPr>
          <w:color w:val="000000"/>
        </w:rPr>
        <w:t>mowania wszelkich działań, aby wprowadzany produkt nie stanowił źródła zakażenia dla ludzi.</w:t>
      </w:r>
    </w:p>
    <w:p w:rsidR="002E6B85" w:rsidRDefault="00F87935">
      <w:pPr>
        <w:spacing w:before="26" w:after="0"/>
      </w:pPr>
      <w:r>
        <w:rPr>
          <w:color w:val="000000"/>
        </w:rPr>
        <w:t>2.  Minister właściwy do spraw zdrowia może określić, w drodze rozporządzenia:</w:t>
      </w:r>
    </w:p>
    <w:p w:rsidR="002E6B85" w:rsidRDefault="00F87935">
      <w:pPr>
        <w:spacing w:before="26" w:after="0"/>
        <w:ind w:left="373"/>
      </w:pPr>
      <w:r>
        <w:rPr>
          <w:color w:val="000000"/>
        </w:rPr>
        <w:t>1) produkty, które z uwagi na swoje właściwości mogą stać się źródłem zakażenia,</w:t>
      </w:r>
    </w:p>
    <w:p w:rsidR="002E6B85" w:rsidRDefault="00F87935">
      <w:pPr>
        <w:spacing w:before="26" w:after="0"/>
        <w:ind w:left="373"/>
      </w:pPr>
      <w:r>
        <w:rPr>
          <w:color w:val="000000"/>
        </w:rPr>
        <w:t xml:space="preserve">2) </w:t>
      </w:r>
      <w:r>
        <w:rPr>
          <w:color w:val="000000"/>
        </w:rPr>
        <w:t>sposoby postępowania z produktami, o których mowa w pkt 1,</w:t>
      </w:r>
    </w:p>
    <w:p w:rsidR="002E6B85" w:rsidRDefault="00F87935">
      <w:pPr>
        <w:spacing w:before="26" w:after="0"/>
        <w:ind w:left="373"/>
      </w:pPr>
      <w:r>
        <w:rPr>
          <w:color w:val="000000"/>
        </w:rPr>
        <w:t>3) wymogi sanitarne i higieniczne, które musi spełniać wprowadzany produkt,</w:t>
      </w:r>
    </w:p>
    <w:p w:rsidR="002E6B85" w:rsidRDefault="00F87935">
      <w:pPr>
        <w:spacing w:before="26" w:after="0"/>
        <w:ind w:left="373"/>
      </w:pPr>
      <w:r>
        <w:rPr>
          <w:color w:val="000000"/>
        </w:rPr>
        <w:t xml:space="preserve">4) wymogi, które muszą spełniać pomieszczenia, urządzenia i środki transportu służące do przechowywania i dystrybucji </w:t>
      </w:r>
      <w:r>
        <w:rPr>
          <w:color w:val="000000"/>
        </w:rPr>
        <w:t>wprowadzanego produktu</w:t>
      </w:r>
    </w:p>
    <w:p w:rsidR="002E6B85" w:rsidRDefault="00F87935">
      <w:pPr>
        <w:spacing w:before="25" w:after="0"/>
        <w:jc w:val="both"/>
      </w:pPr>
      <w:r>
        <w:rPr>
          <w:color w:val="000000"/>
        </w:rPr>
        <w:t>- mając na względzie zapobieganie szerzeniu się zakażeń i chorób zakaźnych, w związku z wprowadzaniem do obrotu produktów mogących stanowić źródło zakażenia.</w:t>
      </w:r>
    </w:p>
    <w:p w:rsidR="002E6B85" w:rsidRDefault="002E6B85">
      <w:pPr>
        <w:spacing w:after="0"/>
      </w:pPr>
    </w:p>
    <w:p w:rsidR="002E6B85" w:rsidRDefault="00F87935">
      <w:pPr>
        <w:spacing w:before="146" w:after="0"/>
        <w:jc w:val="center"/>
      </w:pPr>
      <w:r>
        <w:rPr>
          <w:b/>
          <w:color w:val="000000"/>
        </w:rPr>
        <w:t xml:space="preserve">Rozdział  6 </w:t>
      </w:r>
    </w:p>
    <w:p w:rsidR="002E6B85" w:rsidRDefault="00F87935">
      <w:pPr>
        <w:spacing w:before="25" w:after="0"/>
        <w:jc w:val="center"/>
      </w:pPr>
      <w:r>
        <w:rPr>
          <w:b/>
          <w:color w:val="000000"/>
        </w:rPr>
        <w:t>Postępowanie w przypadku podejrzenia lub rozpoznania zakażeni</w:t>
      </w:r>
      <w:r>
        <w:rPr>
          <w:b/>
          <w:color w:val="000000"/>
        </w:rPr>
        <w:t>a lub choroby zakaźnej oraz w przypadku stwierdzenia zgonu z powodu choroby zakaźnej</w:t>
      </w:r>
    </w:p>
    <w:p w:rsidR="002E6B85" w:rsidRDefault="002E6B85">
      <w:pPr>
        <w:spacing w:before="80" w:after="0"/>
      </w:pPr>
    </w:p>
    <w:p w:rsidR="002E6B85" w:rsidRDefault="00F87935">
      <w:pPr>
        <w:spacing w:after="0"/>
      </w:pPr>
      <w:r>
        <w:rPr>
          <w:b/>
          <w:color w:val="000000"/>
        </w:rPr>
        <w:t xml:space="preserve">Art.  24.  [Czynności podejmowane w razie podejrzenia lub rozpoznania zakażenia, choroby zakaźnej lub zgonu z ich powodu] </w:t>
      </w:r>
    </w:p>
    <w:p w:rsidR="002E6B85" w:rsidRDefault="00F87935">
      <w:pPr>
        <w:spacing w:after="0"/>
      </w:pPr>
      <w:r>
        <w:rPr>
          <w:color w:val="000000"/>
        </w:rPr>
        <w:t>1.  Organy Państwowej Inspekcji Sanitarnej, Woj</w:t>
      </w:r>
      <w:r>
        <w:rPr>
          <w:color w:val="000000"/>
        </w:rPr>
        <w:t>skowej Inspekcji Sanitarnej, Inspekcji Weterynaryjnej, Wojskowej Inspekcji Weterynaryjnej, Inspekcji Ochrony Środowiska oraz ośrodki referencyjne i instytuty badawcze współdziałają w celu zapobiegania oraz zwalczania zakażeń i chorób zakaźnych, rozpoznawan</w:t>
      </w:r>
      <w:r>
        <w:rPr>
          <w:color w:val="000000"/>
        </w:rPr>
        <w:t>ia i monitorowania sytuacji epidemiologicznej oraz zapewnienia systemu wczesnego powiadamiania o zagrożeniu epidemicznym w kraju.</w:t>
      </w:r>
    </w:p>
    <w:p w:rsidR="002E6B85" w:rsidRDefault="00F87935">
      <w:pPr>
        <w:spacing w:before="26" w:after="0"/>
      </w:pPr>
      <w:r>
        <w:rPr>
          <w:color w:val="000000"/>
        </w:rPr>
        <w:t>2.  W przypadku powzięcia podejrzenia albo rozpoznania zakażenia, choroby zakaźnej lub zgonu z ich powodu, występujących wśród</w:t>
      </w:r>
      <w:r>
        <w:rPr>
          <w:color w:val="000000"/>
        </w:rPr>
        <w:t xml:space="preserve"> żołnierzy, funkcjonariuszy i pracowników jednostek oraz innych osób objętych zakresem działania inspekcji, o których mowa w ust. 1, między podmiotami, o których mowa w ust. 1, mogą być przekazywane, w formie papierowej lub elektronicznej, dane tych osób, </w:t>
      </w:r>
      <w:r>
        <w:rPr>
          <w:color w:val="000000"/>
        </w:rPr>
        <w:t>zawierające:</w:t>
      </w:r>
    </w:p>
    <w:p w:rsidR="002E6B85" w:rsidRDefault="00F87935">
      <w:pPr>
        <w:spacing w:before="26" w:after="0"/>
        <w:ind w:left="373"/>
      </w:pPr>
      <w:r>
        <w:rPr>
          <w:color w:val="000000"/>
        </w:rPr>
        <w:t>1) imię i nazwisko;</w:t>
      </w:r>
    </w:p>
    <w:p w:rsidR="002E6B85" w:rsidRDefault="00F87935">
      <w:pPr>
        <w:spacing w:before="26" w:after="0"/>
        <w:ind w:left="373"/>
      </w:pPr>
      <w:r>
        <w:rPr>
          <w:color w:val="000000"/>
        </w:rPr>
        <w:t>2) datę urodzenia;</w:t>
      </w:r>
    </w:p>
    <w:p w:rsidR="002E6B85" w:rsidRDefault="00F87935">
      <w:pPr>
        <w:spacing w:before="26" w:after="0"/>
        <w:ind w:left="373"/>
      </w:pPr>
      <w:r>
        <w:rPr>
          <w:color w:val="000000"/>
        </w:rPr>
        <w:t>3) numer PESEL, a w przypadku gdy osobie nie nadano tego numeru - serię i numer paszportu albo numer identyfikacyjny innego dokumentu, na podstawie którego jest możliwe ustalenie danych osobowych;</w:t>
      </w:r>
    </w:p>
    <w:p w:rsidR="002E6B85" w:rsidRDefault="00F87935">
      <w:pPr>
        <w:spacing w:before="26" w:after="0"/>
        <w:ind w:left="373"/>
      </w:pPr>
      <w:r>
        <w:rPr>
          <w:color w:val="000000"/>
        </w:rPr>
        <w:t>4) płeć</w:t>
      </w:r>
      <w:r>
        <w:rPr>
          <w:color w:val="000000"/>
        </w:rPr>
        <w:t>;</w:t>
      </w:r>
    </w:p>
    <w:p w:rsidR="002E6B85" w:rsidRDefault="00F87935">
      <w:pPr>
        <w:spacing w:before="26" w:after="0"/>
        <w:ind w:left="373"/>
      </w:pPr>
      <w:r>
        <w:rPr>
          <w:color w:val="000000"/>
        </w:rPr>
        <w:t>5) adres miejsca zamieszkania;</w:t>
      </w:r>
    </w:p>
    <w:p w:rsidR="002E6B85" w:rsidRDefault="00F87935">
      <w:pPr>
        <w:spacing w:before="26" w:after="0"/>
        <w:ind w:left="373"/>
      </w:pPr>
      <w:r>
        <w:rPr>
          <w:color w:val="000000"/>
        </w:rPr>
        <w:t>6) rozpoznanie kliniczne zakażenia lub choroby zakaźnej, charakterystykę podstawowych objawów klinicznych, okoliczności wystąpienia zakażenia, zachorowania lub zgonu z powodu zakażenia lub choroby zakaźnej, ze szczególnym u</w:t>
      </w:r>
      <w:r>
        <w:rPr>
          <w:color w:val="000000"/>
        </w:rPr>
        <w:t>względnieniem czynników ryzyka i charakterystyki biologicznego czynnika zakaźnego, oraz inne informacje niezbędne do sprawowania nadzoru epidemiologicznego, zgodnie z zasadami współczesnej wiedzy medycznej.</w:t>
      </w:r>
    </w:p>
    <w:p w:rsidR="002E6B85" w:rsidRDefault="00F87935">
      <w:pPr>
        <w:spacing w:before="26" w:after="0"/>
      </w:pPr>
      <w:r>
        <w:rPr>
          <w:color w:val="000000"/>
        </w:rPr>
        <w:t>3.  Minister właściwy do spraw zdrowia w porozumi</w:t>
      </w:r>
      <w:r>
        <w:rPr>
          <w:color w:val="000000"/>
        </w:rPr>
        <w:t>eniu z Ministrem Obrony Narodowej, ministrem właściwym do spraw wewnętrznych oraz ministrem właściwym do spraw rolnictwa określi, w drodze rozporządzenia:</w:t>
      </w:r>
    </w:p>
    <w:p w:rsidR="002E6B85" w:rsidRDefault="00F87935">
      <w:pPr>
        <w:spacing w:before="26" w:after="0"/>
        <w:ind w:left="373"/>
      </w:pPr>
      <w:r>
        <w:rPr>
          <w:color w:val="000000"/>
        </w:rPr>
        <w:t>1) wykaz zakażeń i chorób zakaźnych, o których mowa w ust. 2,</w:t>
      </w:r>
    </w:p>
    <w:p w:rsidR="002E6B85" w:rsidRDefault="00F87935">
      <w:pPr>
        <w:spacing w:before="26" w:after="0"/>
        <w:ind w:left="373"/>
      </w:pPr>
      <w:r>
        <w:rPr>
          <w:color w:val="000000"/>
        </w:rPr>
        <w:t>2) sposób udostępniania danych, o który</w:t>
      </w:r>
      <w:r>
        <w:rPr>
          <w:color w:val="000000"/>
        </w:rPr>
        <w:t>ch mowa w ust. 2, oraz okres ich przechowywania</w:t>
      </w:r>
    </w:p>
    <w:p w:rsidR="002E6B85" w:rsidRDefault="00F87935">
      <w:pPr>
        <w:spacing w:before="25" w:after="0"/>
        <w:jc w:val="both"/>
      </w:pPr>
      <w:r>
        <w:rPr>
          <w:color w:val="000000"/>
        </w:rPr>
        <w:t>- uwzględniając konieczność zapewnienia skutecznego nadzoru epidemiologicznego oraz zapobiegania i zwalczania zakażeń i chorób zakaźnych.</w:t>
      </w:r>
    </w:p>
    <w:p w:rsidR="002E6B85" w:rsidRDefault="00F87935">
      <w:pPr>
        <w:spacing w:before="26" w:after="0"/>
      </w:pPr>
      <w:r>
        <w:rPr>
          <w:color w:val="000000"/>
        </w:rPr>
        <w:t xml:space="preserve">4.  Organy Państwowej Inspekcji Sanitarnej, Inspekcji Weterynaryjnej </w:t>
      </w:r>
      <w:r>
        <w:rPr>
          <w:color w:val="000000"/>
        </w:rPr>
        <w:t>oraz Inspekcji Ochrony Środowiska współdziałają w zakresie zwalczania zakażeń i chorób zakaźnych, które mogą być przenoszone ze zwierząt na ludzi lub z ludzi na zwierzęta.</w:t>
      </w:r>
    </w:p>
    <w:p w:rsidR="002E6B85" w:rsidRDefault="00F87935">
      <w:pPr>
        <w:spacing w:before="26" w:after="0"/>
      </w:pPr>
      <w:r>
        <w:rPr>
          <w:color w:val="000000"/>
        </w:rPr>
        <w:t xml:space="preserve">5.  W przypadku powzięcia podejrzenia albo rozpoznania zakażenia, choroby zakaźnej, </w:t>
      </w:r>
      <w:r>
        <w:rPr>
          <w:color w:val="000000"/>
        </w:rPr>
        <w:t>określonych na podstawie ust. 6 pkt 2, lub zgonu z ich powodu, między organami, o których mowa w ust. 4, są przekazywane, w formie papierowej lub w systemie elektronicznym, dane osób, u których podejrzewa się albo rozpoznano zakażenie, chorobę zakaźną, okr</w:t>
      </w:r>
      <w:r>
        <w:rPr>
          <w:color w:val="000000"/>
        </w:rPr>
        <w:t>eślonych na podstawie ust. 6 pkt 2, lub stwierdzono zgon z ich powodu, zawierające:</w:t>
      </w:r>
    </w:p>
    <w:p w:rsidR="002E6B85" w:rsidRDefault="00F87935">
      <w:pPr>
        <w:spacing w:before="26" w:after="0"/>
        <w:ind w:left="373"/>
      </w:pPr>
      <w:r>
        <w:rPr>
          <w:color w:val="000000"/>
        </w:rPr>
        <w:t>1) imię i nazwisko;</w:t>
      </w:r>
    </w:p>
    <w:p w:rsidR="002E6B85" w:rsidRDefault="00F87935">
      <w:pPr>
        <w:spacing w:before="26" w:after="0"/>
        <w:ind w:left="373"/>
      </w:pPr>
      <w:r>
        <w:rPr>
          <w:color w:val="000000"/>
        </w:rPr>
        <w:t>2) datę urodzenia;</w:t>
      </w:r>
    </w:p>
    <w:p w:rsidR="002E6B85" w:rsidRDefault="00F87935">
      <w:pPr>
        <w:spacing w:before="26" w:after="0"/>
        <w:ind w:left="373"/>
      </w:pPr>
      <w:r>
        <w:rPr>
          <w:color w:val="000000"/>
        </w:rPr>
        <w:t>3) numer PESEL, a w przypadku gdy osobie nie nadano tego numeru - serię i numer paszportu albo numer identyfikacyjny innego dokumentu</w:t>
      </w:r>
      <w:r>
        <w:rPr>
          <w:color w:val="000000"/>
        </w:rPr>
        <w:t>, na podstawie którego jest możliwe ustalenie danych osobowych;</w:t>
      </w:r>
    </w:p>
    <w:p w:rsidR="002E6B85" w:rsidRDefault="00F87935">
      <w:pPr>
        <w:spacing w:before="26" w:after="0"/>
        <w:ind w:left="373"/>
      </w:pPr>
      <w:r>
        <w:rPr>
          <w:color w:val="000000"/>
        </w:rPr>
        <w:t>4) płeć;</w:t>
      </w:r>
    </w:p>
    <w:p w:rsidR="002E6B85" w:rsidRDefault="00F87935">
      <w:pPr>
        <w:spacing w:before="26" w:after="0"/>
        <w:ind w:left="373"/>
      </w:pPr>
      <w:r>
        <w:rPr>
          <w:color w:val="000000"/>
        </w:rPr>
        <w:t>5) adres miejsca zamieszkania;</w:t>
      </w:r>
    </w:p>
    <w:p w:rsidR="002E6B85" w:rsidRDefault="00F87935">
      <w:pPr>
        <w:spacing w:before="26" w:after="0"/>
        <w:ind w:left="373"/>
      </w:pPr>
      <w:r>
        <w:rPr>
          <w:color w:val="000000"/>
        </w:rPr>
        <w:t>6) rozpoznanie kliniczne zakażenia lub choroby zakaźnej, charakterystykę podstawowych objawów klinicznych, okoliczności wystąpienia zakażenia, zachorowa</w:t>
      </w:r>
      <w:r>
        <w:rPr>
          <w:color w:val="000000"/>
        </w:rPr>
        <w:t>nia lub zgonu z powodu zakażenia lub choroby zakaźnej, ze szczególnym uwzględnieniem czynników ryzyka i charakterystyki biologicznego czynnika zakaźnego, oraz inne informacje niezbędne do sprawowania nadzoru epidemiologicznego, zgodnie z zasadami współczes</w:t>
      </w:r>
      <w:r>
        <w:rPr>
          <w:color w:val="000000"/>
        </w:rPr>
        <w:t>nej wiedzy medycznej.</w:t>
      </w:r>
    </w:p>
    <w:p w:rsidR="002E6B85" w:rsidRDefault="00F87935">
      <w:pPr>
        <w:spacing w:before="26" w:after="0"/>
      </w:pPr>
      <w:r>
        <w:rPr>
          <w:color w:val="000000"/>
        </w:rPr>
        <w:t>6.  Minister właściwy do spraw zdrowia w porozumieniu z ministrem właściwym do spraw rolnictwa oraz ministrem właściwym do spraw klimatu określi, w drodze rozporządzenia:</w:t>
      </w:r>
    </w:p>
    <w:p w:rsidR="002E6B85" w:rsidRDefault="00F87935">
      <w:pPr>
        <w:spacing w:before="26" w:after="0"/>
        <w:ind w:left="373"/>
      </w:pPr>
      <w:r>
        <w:rPr>
          <w:color w:val="000000"/>
        </w:rPr>
        <w:t xml:space="preserve">1) formy i tryb współdziałania między organami, o których mowa </w:t>
      </w:r>
      <w:r>
        <w:rPr>
          <w:color w:val="000000"/>
        </w:rPr>
        <w:t>w ust. 4,</w:t>
      </w:r>
    </w:p>
    <w:p w:rsidR="002E6B85" w:rsidRDefault="00F87935">
      <w:pPr>
        <w:spacing w:before="26" w:after="0"/>
        <w:ind w:left="373"/>
      </w:pPr>
      <w:r>
        <w:rPr>
          <w:color w:val="000000"/>
        </w:rPr>
        <w:t>2) wykaz zakażeń i chorób zakaźnych, o których mowa w ust. 4,</w:t>
      </w:r>
    </w:p>
    <w:p w:rsidR="002E6B85" w:rsidRDefault="00F87935">
      <w:pPr>
        <w:spacing w:before="26" w:after="0"/>
        <w:ind w:left="373"/>
      </w:pPr>
      <w:r>
        <w:rPr>
          <w:color w:val="000000"/>
        </w:rPr>
        <w:t>3) terminy i sposoby przekazywania informacji epidemiologicznych oraz epizootycznych,</w:t>
      </w:r>
    </w:p>
    <w:p w:rsidR="002E6B85" w:rsidRDefault="00F87935">
      <w:pPr>
        <w:spacing w:before="26" w:after="0"/>
        <w:ind w:left="373"/>
      </w:pPr>
      <w:r>
        <w:rPr>
          <w:color w:val="000000"/>
        </w:rPr>
        <w:t>4) sposób udostępniania danych, o których mowa w ust. 5, oraz okres ich przechowywania,</w:t>
      </w:r>
    </w:p>
    <w:p w:rsidR="002E6B85" w:rsidRDefault="00F87935">
      <w:pPr>
        <w:spacing w:before="26" w:after="0"/>
        <w:ind w:left="373"/>
      </w:pPr>
      <w:r>
        <w:rPr>
          <w:color w:val="000000"/>
        </w:rPr>
        <w:t xml:space="preserve">5) sposób </w:t>
      </w:r>
      <w:r>
        <w:rPr>
          <w:color w:val="000000"/>
        </w:rPr>
        <w:t>wykorzystania sił i środków posiadanych przez organy, o których mowa w ust. 4,</w:t>
      </w:r>
    </w:p>
    <w:p w:rsidR="002E6B85" w:rsidRDefault="00F87935">
      <w:pPr>
        <w:spacing w:before="26" w:after="0"/>
        <w:ind w:left="373"/>
      </w:pPr>
      <w:r>
        <w:rPr>
          <w:color w:val="000000"/>
        </w:rPr>
        <w:t>6) rodzaje badań laboratoryjnych wykonywanych przez organy, o których mowa w ust. 4</w:t>
      </w:r>
    </w:p>
    <w:p w:rsidR="002E6B85" w:rsidRDefault="00F87935">
      <w:pPr>
        <w:spacing w:before="25" w:after="0"/>
        <w:jc w:val="both"/>
      </w:pPr>
      <w:r>
        <w:rPr>
          <w:color w:val="000000"/>
        </w:rPr>
        <w:t xml:space="preserve">- mając na uwadze cele nadzoru epidemiologicznego i epizootiologicznego, skuteczność nadzoru </w:t>
      </w:r>
      <w:r>
        <w:rPr>
          <w:color w:val="000000"/>
        </w:rPr>
        <w:t>epidemiologicznego i epizootiologicznego oraz ochronę zdrowia publicznego.</w:t>
      </w:r>
    </w:p>
    <w:p w:rsidR="002E6B85" w:rsidRDefault="002E6B85">
      <w:pPr>
        <w:spacing w:before="80" w:after="0"/>
      </w:pPr>
    </w:p>
    <w:p w:rsidR="002E6B85" w:rsidRDefault="00F87935">
      <w:pPr>
        <w:spacing w:after="0"/>
      </w:pPr>
      <w:r>
        <w:rPr>
          <w:b/>
          <w:color w:val="000000"/>
        </w:rPr>
        <w:t xml:space="preserve">Art.  25.  [Współpraca z organami UE i innych państw członkowskich; krajowy punkt kontaktowy wspólnotowego systemu wczesnego ostrzegania i reagowania] </w:t>
      </w:r>
    </w:p>
    <w:p w:rsidR="002E6B85" w:rsidRDefault="00F87935">
      <w:pPr>
        <w:spacing w:after="0"/>
      </w:pPr>
      <w:r>
        <w:rPr>
          <w:color w:val="000000"/>
        </w:rPr>
        <w:t>1.  Główny Inspektor Sanitar</w:t>
      </w:r>
      <w:r>
        <w:rPr>
          <w:color w:val="000000"/>
        </w:rPr>
        <w:t>ny oraz wskazane przez niego podmioty współpracują z państwami członkowskimi Unii Europejskiej, Komisją Europejską i Europejskim Centrum do Spraw Zapobiegania i Kontroli Chorób w ramach wspólnotowej sieci nadzoru epidemiologicznego i kontroli chorób zakaźn</w:t>
      </w:r>
      <w:r>
        <w:rPr>
          <w:color w:val="000000"/>
        </w:rPr>
        <w:t>ych.</w:t>
      </w:r>
    </w:p>
    <w:p w:rsidR="002E6B85" w:rsidRDefault="00F87935">
      <w:pPr>
        <w:spacing w:before="26" w:after="0"/>
      </w:pPr>
      <w:r>
        <w:rPr>
          <w:color w:val="000000"/>
        </w:rPr>
        <w:t>2.  Współpraca, o której mowa w ust. 1, obejmuje:</w:t>
      </w:r>
    </w:p>
    <w:p w:rsidR="002E6B85" w:rsidRDefault="00F87935">
      <w:pPr>
        <w:spacing w:before="26" w:after="0"/>
        <w:ind w:left="373"/>
      </w:pPr>
      <w:r>
        <w:rPr>
          <w:color w:val="000000"/>
        </w:rPr>
        <w:t>1) przekazywanie do podstawowej oraz specjalistycznych sieci nadzoru Unii Europejskiej danych o przypadkach zakażeń, zachorowań lub zgonów z powodu chorób zakaźnych gromadzonych w rejestrze, o którym m</w:t>
      </w:r>
      <w:r>
        <w:rPr>
          <w:color w:val="000000"/>
        </w:rPr>
        <w:t>owa w art. 30 ust. 1;</w:t>
      </w:r>
    </w:p>
    <w:p w:rsidR="002E6B85" w:rsidRDefault="00F87935">
      <w:pPr>
        <w:spacing w:before="26" w:after="0"/>
        <w:ind w:left="373"/>
      </w:pPr>
      <w:r>
        <w:rPr>
          <w:color w:val="000000"/>
        </w:rPr>
        <w:t>2) wymianę innych informacji istotnych dla zapobiegania i zwalczania zakażeń oraz chorób zakaźnych.</w:t>
      </w:r>
    </w:p>
    <w:p w:rsidR="002E6B85" w:rsidRDefault="00F87935">
      <w:pPr>
        <w:spacing w:before="26" w:after="0"/>
      </w:pPr>
      <w:r>
        <w:rPr>
          <w:color w:val="000000"/>
        </w:rPr>
        <w:t>3.  Przy ministrze właściwym do spraw zdrowia działa krajowy punkt kontaktowy wspólnotowego systemu wczesnego ostrzegania i reagowania</w:t>
      </w:r>
      <w:r>
        <w:rPr>
          <w:color w:val="000000"/>
        </w:rPr>
        <w:t xml:space="preserve"> dla zapobiegania i kontroli zakażeń oraz chorób zakaźnych, do którego zadań należy wymiana informacji oraz koordynacja działań w zakresie zapobiegania oraz zwalczania zakażeń i chorób zakaźnych z państwami członkowskimi Unii Europejskiej, Komisją Europejs</w:t>
      </w:r>
      <w:r>
        <w:rPr>
          <w:color w:val="000000"/>
        </w:rPr>
        <w:t>ką oraz Europejskim Centrum do Spraw Zapobiegania i Kontroli Chorób.</w:t>
      </w:r>
    </w:p>
    <w:p w:rsidR="002E6B85" w:rsidRDefault="00F87935">
      <w:pPr>
        <w:spacing w:before="26" w:after="0"/>
      </w:pPr>
      <w:r>
        <w:rPr>
          <w:color w:val="000000"/>
        </w:rPr>
        <w:t>4.  W przypadku wystąpienia choroby zakaźnej, której zwalczanie wymaga podjęcia skoordynowanego działania wspólnotowego, krajowy punkt kontaktowy wspólnotowego systemu wczesnego ostrzegan</w:t>
      </w:r>
      <w:r>
        <w:rPr>
          <w:color w:val="000000"/>
        </w:rPr>
        <w:t xml:space="preserve">ia i reagowania przekazuje Europejskiemu Centrum do Spraw Zapobiegania i Kontroli Chorób lub punktom kontaktowym państw członkowskich Unii Europejskiej dane osoby podejrzanej o zakażenie lub zachorowanie, zakażonej lub chorej na chorobę zakaźną, o których </w:t>
      </w:r>
      <w:r>
        <w:rPr>
          <w:color w:val="000000"/>
        </w:rPr>
        <w:t>mowa w art. 27 ust. 4, tylko w przypadku gdy jest to niezbędne do podjęcia przez te podmioty działań służących zapobieganiu i kontroli chorób zakaźnych i wyłącznie w zakresie niezbędnym do zapewnienia skuteczności tych działań.</w:t>
      </w:r>
    </w:p>
    <w:p w:rsidR="002E6B85" w:rsidRDefault="00F87935">
      <w:pPr>
        <w:spacing w:before="26" w:after="0"/>
      </w:pPr>
      <w:r>
        <w:rPr>
          <w:color w:val="000000"/>
        </w:rPr>
        <w:t>5.  Koszty związane z działa</w:t>
      </w:r>
      <w:r>
        <w:rPr>
          <w:color w:val="000000"/>
        </w:rPr>
        <w:t>lnością krajowego punktu kontaktowego wspólnotowego systemu wczesnego ostrzegania i reagowania są finansowane z budżetu państwa z części, której dysponentem jest minister właściwy do spraw zdrowia.</w:t>
      </w:r>
    </w:p>
    <w:p w:rsidR="002E6B85" w:rsidRDefault="002E6B85">
      <w:pPr>
        <w:spacing w:before="80" w:after="0"/>
      </w:pPr>
    </w:p>
    <w:p w:rsidR="002E6B85" w:rsidRDefault="00F87935">
      <w:pPr>
        <w:spacing w:after="0"/>
      </w:pPr>
      <w:r>
        <w:rPr>
          <w:b/>
          <w:color w:val="000000"/>
        </w:rPr>
        <w:t xml:space="preserve">Art.  26.  [Pouczenie zakażonego lub chorego] </w:t>
      </w:r>
    </w:p>
    <w:p w:rsidR="002E6B85" w:rsidRDefault="00F87935">
      <w:pPr>
        <w:spacing w:after="0"/>
      </w:pPr>
      <w:r>
        <w:rPr>
          <w:color w:val="000000"/>
        </w:rPr>
        <w:t xml:space="preserve">1.  </w:t>
      </w:r>
      <w:r>
        <w:rPr>
          <w:color w:val="000000"/>
        </w:rPr>
        <w:t xml:space="preserve">Lekarz, felczer, pielęgniarka lub położna, którzy podejrzewają lub rozpoznają zakażenie lub chorobę zakaźną, są obowiązani pouczyć zakażonego lub chorego na chorobę zakaźną lub osobę sprawującą prawną pieczę nad zakażoną lub chorą na chorobę zakaźną osobą </w:t>
      </w:r>
      <w:r>
        <w:rPr>
          <w:color w:val="000000"/>
        </w:rPr>
        <w:t xml:space="preserve">małoletnią lub bezradną albo jej opiekuna faktycznego w rozumieniu </w:t>
      </w:r>
      <w:r>
        <w:rPr>
          <w:color w:val="1B1B1B"/>
        </w:rPr>
        <w:t>art. 3 ust. 1 pkt 1</w:t>
      </w:r>
      <w:r>
        <w:rPr>
          <w:color w:val="000000"/>
        </w:rPr>
        <w:t xml:space="preserve"> ustawy z dnia 6 listopada 2008 r. o prawach pacjenta i Rzeczniku Praw Pacjenta o:</w:t>
      </w:r>
    </w:p>
    <w:p w:rsidR="002E6B85" w:rsidRDefault="00F87935">
      <w:pPr>
        <w:spacing w:before="26" w:after="0"/>
        <w:ind w:left="373"/>
      </w:pPr>
      <w:r>
        <w:rPr>
          <w:color w:val="000000"/>
        </w:rPr>
        <w:t>1) środkach służących zapobieganiu przeniesienia zakażenia na inne osoby;</w:t>
      </w:r>
    </w:p>
    <w:p w:rsidR="002E6B85" w:rsidRDefault="00F87935">
      <w:pPr>
        <w:spacing w:before="26" w:after="0"/>
        <w:ind w:left="373"/>
      </w:pPr>
      <w:r>
        <w:rPr>
          <w:color w:val="000000"/>
        </w:rPr>
        <w:t xml:space="preserve">2) </w:t>
      </w:r>
      <w:r>
        <w:rPr>
          <w:color w:val="000000"/>
        </w:rPr>
        <w:t>obowiązkach, o których mowa w art. 5 ust. 1 pkt 3 i pkt 4 lit. a oraz art. 6 ust. 1 pkt 1, 2, 4 i 5.</w:t>
      </w:r>
    </w:p>
    <w:p w:rsidR="002E6B85" w:rsidRDefault="002E6B85">
      <w:pPr>
        <w:spacing w:after="0"/>
      </w:pPr>
    </w:p>
    <w:p w:rsidR="002E6B85" w:rsidRDefault="00F87935">
      <w:pPr>
        <w:spacing w:before="26" w:after="0"/>
      </w:pPr>
      <w:r>
        <w:rPr>
          <w:color w:val="000000"/>
        </w:rPr>
        <w:t>2.  W przypadku rozpoznania zakażenia, które może przenosić się drogą kontaktów seksualnych, lekarz lub felczer ma obowiązek poinformować zakażonego o kon</w:t>
      </w:r>
      <w:r>
        <w:rPr>
          <w:color w:val="000000"/>
        </w:rPr>
        <w:t>ieczności zgłoszenia się do lekarza partnera lub partnerów seksualnych zakażonego.</w:t>
      </w:r>
    </w:p>
    <w:p w:rsidR="002E6B85" w:rsidRDefault="00F87935">
      <w:pPr>
        <w:spacing w:before="26" w:after="0"/>
      </w:pPr>
      <w:r>
        <w:rPr>
          <w:color w:val="000000"/>
        </w:rPr>
        <w:t>3.  Informację o powiadomieniu zakażonego o obowiązku, o którym mowa w ust. 2, wpisuje się do dokumentacji medycznej i potwierdza podpisem zakażonego.</w:t>
      </w:r>
    </w:p>
    <w:p w:rsidR="002E6B85" w:rsidRDefault="002E6B85">
      <w:pPr>
        <w:spacing w:before="80" w:after="0"/>
      </w:pPr>
    </w:p>
    <w:p w:rsidR="002E6B85" w:rsidRDefault="00F87935">
      <w:pPr>
        <w:spacing w:after="0"/>
      </w:pPr>
      <w:r>
        <w:rPr>
          <w:b/>
          <w:color w:val="000000"/>
        </w:rPr>
        <w:t>Art.  27.  [Obowiązek</w:t>
      </w:r>
      <w:r>
        <w:rPr>
          <w:b/>
          <w:color w:val="000000"/>
        </w:rPr>
        <w:t xml:space="preserve"> zgłoszenia podejrzenia lub rozpoznania zakażenia, choroby zakaźnej lub zgonu z ich powodu] </w:t>
      </w:r>
    </w:p>
    <w:p w:rsidR="002E6B85" w:rsidRDefault="00F87935">
      <w:pPr>
        <w:spacing w:after="0"/>
      </w:pPr>
      <w:r>
        <w:rPr>
          <w:color w:val="000000"/>
        </w:rPr>
        <w:t xml:space="preserve">1.  Lekarz lub felczer, który podejrzewa lub rozpoznaje zakażenie, chorobę zakaźną lub zgon z powodu zakażenia lub choroby zakaźnej, określone na podstawie ust. 9 </w:t>
      </w:r>
      <w:r>
        <w:rPr>
          <w:color w:val="000000"/>
        </w:rPr>
        <w:t>pkt 1, jest obowiązany do zgłoszenia tego faktu właściwemu państwowemu inspektorowi sanitarnemu określonemu na podstawie ust. 9 pkt 2. Zgłoszenia dokonuje się niezwłocznie, nie później jednak niż w ciągu 24 godzin od chwili powzięcia podejrzenia lub rozpoz</w:t>
      </w:r>
      <w:r>
        <w:rPr>
          <w:color w:val="000000"/>
        </w:rPr>
        <w:t>nania zakażenia, choroby zakaźnej lub zgonu z powodu zakażenia lub choroby zakaźnej, chyba że ze względu na rodzaj zakażenia lub choroby zakaźnej właściwy państwowy inspektor sanitarny postanowi inaczej.</w:t>
      </w:r>
    </w:p>
    <w:p w:rsidR="002E6B85" w:rsidRDefault="00F87935">
      <w:pPr>
        <w:spacing w:before="26" w:after="0"/>
      </w:pPr>
      <w:r>
        <w:rPr>
          <w:color w:val="000000"/>
        </w:rPr>
        <w:t>2.  Kierownicy podmiotów wykonujących działalność le</w:t>
      </w:r>
      <w:r>
        <w:rPr>
          <w:color w:val="000000"/>
        </w:rPr>
        <w:t>czniczą zapewniają warunki organizacyjne i techniczne niezbędne do realizacji obowiązku, o którym mowa w ust. 1, oraz sprawują nadzór nad jego wykonywaniem.</w:t>
      </w:r>
    </w:p>
    <w:p w:rsidR="002E6B85" w:rsidRDefault="00F87935">
      <w:pPr>
        <w:spacing w:before="26" w:after="0"/>
      </w:pPr>
      <w:r>
        <w:rPr>
          <w:color w:val="000000"/>
        </w:rPr>
        <w:t>3.  (uchylony).</w:t>
      </w:r>
    </w:p>
    <w:p w:rsidR="002E6B85" w:rsidRDefault="00F87935">
      <w:pPr>
        <w:spacing w:before="26" w:after="0"/>
      </w:pPr>
      <w:r>
        <w:rPr>
          <w:color w:val="000000"/>
        </w:rPr>
        <w:t>4.  Zgłoszenie zawiera następujące dane osoby, u której podejrzano lub rozpoznano z</w:t>
      </w:r>
      <w:r>
        <w:rPr>
          <w:color w:val="000000"/>
        </w:rPr>
        <w:t>akażenie, chorobę zakaźną lub stwierdzono zgon z tego powodu:</w:t>
      </w:r>
    </w:p>
    <w:p w:rsidR="002E6B85" w:rsidRDefault="00F87935">
      <w:pPr>
        <w:spacing w:before="26" w:after="0"/>
        <w:ind w:left="373"/>
      </w:pPr>
      <w:r>
        <w:rPr>
          <w:color w:val="000000"/>
        </w:rPr>
        <w:t>1) imię i nazwisko;</w:t>
      </w:r>
    </w:p>
    <w:p w:rsidR="002E6B85" w:rsidRDefault="00F87935">
      <w:pPr>
        <w:spacing w:before="26" w:after="0"/>
        <w:ind w:left="373"/>
      </w:pPr>
      <w:r>
        <w:rPr>
          <w:color w:val="000000"/>
        </w:rPr>
        <w:t>2) datę urodzenia;</w:t>
      </w:r>
    </w:p>
    <w:p w:rsidR="002E6B85" w:rsidRDefault="00F87935">
      <w:pPr>
        <w:spacing w:before="26" w:after="0"/>
        <w:ind w:left="373"/>
      </w:pPr>
      <w:r>
        <w:rPr>
          <w:color w:val="000000"/>
        </w:rPr>
        <w:t>3) numer PESEL, a w przypadku gdy osobie nie nadano tego numeru - serię i numer paszportu albo numer identyfikacyjny innego dokumentu, na podstawie którego</w:t>
      </w:r>
      <w:r>
        <w:rPr>
          <w:color w:val="000000"/>
        </w:rPr>
        <w:t xml:space="preserve"> jest możliwe ustalenie danych osobowych;</w:t>
      </w:r>
    </w:p>
    <w:p w:rsidR="002E6B85" w:rsidRDefault="00F87935">
      <w:pPr>
        <w:spacing w:before="26" w:after="0"/>
        <w:ind w:left="373"/>
      </w:pPr>
      <w:r>
        <w:rPr>
          <w:color w:val="000000"/>
        </w:rPr>
        <w:t>3a) obywatelstwo;</w:t>
      </w:r>
    </w:p>
    <w:p w:rsidR="002E6B85" w:rsidRDefault="00F87935">
      <w:pPr>
        <w:spacing w:before="26" w:after="0"/>
        <w:ind w:left="373"/>
      </w:pPr>
      <w:r>
        <w:rPr>
          <w:color w:val="000000"/>
        </w:rPr>
        <w:t>4) płeć;</w:t>
      </w:r>
    </w:p>
    <w:p w:rsidR="002E6B85" w:rsidRDefault="00F87935">
      <w:pPr>
        <w:spacing w:before="26" w:after="0"/>
        <w:ind w:left="373"/>
      </w:pPr>
      <w:r>
        <w:rPr>
          <w:color w:val="000000"/>
        </w:rPr>
        <w:t>5) adres miejsca zamieszkania;</w:t>
      </w:r>
    </w:p>
    <w:p w:rsidR="002E6B85" w:rsidRDefault="00F87935">
      <w:pPr>
        <w:spacing w:before="26" w:after="0"/>
        <w:ind w:left="373"/>
      </w:pPr>
      <w:r>
        <w:rPr>
          <w:color w:val="000000"/>
        </w:rPr>
        <w:t xml:space="preserve">6) rozpoznanie kliniczne zakażenia lub choroby zakaźnej, charakterystykę podstawowych objawów klinicznych, okoliczności wystąpienia zakażenia, zachorowania </w:t>
      </w:r>
      <w:r>
        <w:rPr>
          <w:color w:val="000000"/>
        </w:rPr>
        <w:t>lub zgonu z powodu zakażenia lub choroby zakaźnej, ze szczególnym uwzględnieniem czynników ryzyka, charakterystyki biologicznego czynnika zakaźnego, oraz inne informacje niezbędne do sprawowania nadzoru epidemiologicznego, zgodnie z zasadami współczesnej w</w:t>
      </w:r>
      <w:r>
        <w:rPr>
          <w:color w:val="000000"/>
        </w:rPr>
        <w:t>iedzy medycznej.</w:t>
      </w:r>
    </w:p>
    <w:p w:rsidR="002E6B85" w:rsidRDefault="00F87935">
      <w:pPr>
        <w:spacing w:before="26" w:after="0"/>
      </w:pPr>
      <w:r>
        <w:rPr>
          <w:color w:val="000000"/>
        </w:rPr>
        <w:t>5.  (uchylony).</w:t>
      </w:r>
    </w:p>
    <w:p w:rsidR="002E6B85" w:rsidRDefault="00F87935">
      <w:pPr>
        <w:spacing w:before="26" w:after="0"/>
      </w:pPr>
      <w:r>
        <w:rPr>
          <w:color w:val="000000"/>
        </w:rPr>
        <w:t>6.  (uchylony).</w:t>
      </w:r>
    </w:p>
    <w:p w:rsidR="002E6B85" w:rsidRDefault="00F87935">
      <w:pPr>
        <w:spacing w:before="26" w:after="0"/>
      </w:pPr>
      <w:r>
        <w:rPr>
          <w:color w:val="000000"/>
        </w:rPr>
        <w:t>7.  (uchylony).</w:t>
      </w:r>
    </w:p>
    <w:p w:rsidR="002E6B85" w:rsidRDefault="00F87935">
      <w:pPr>
        <w:spacing w:before="26" w:after="0"/>
      </w:pPr>
      <w:r>
        <w:rPr>
          <w:color w:val="000000"/>
        </w:rPr>
        <w:t>8.  W przypadku powzięcia podejrzenia zachorowania na chorobę szczególnie niebezpieczną i wysoce zakaźną lub zgonu z powodu takiej choroby członka załogi lub pasażera odbywającego podróż międ</w:t>
      </w:r>
      <w:r>
        <w:rPr>
          <w:color w:val="000000"/>
        </w:rPr>
        <w:t>zynarodową:</w:t>
      </w:r>
    </w:p>
    <w:p w:rsidR="002E6B85" w:rsidRDefault="00F87935">
      <w:pPr>
        <w:spacing w:before="26" w:after="0"/>
        <w:ind w:left="373"/>
      </w:pPr>
      <w:r>
        <w:rPr>
          <w:color w:val="000000"/>
        </w:rPr>
        <w:t>1) dowódca statku powietrznego za pośrednictwem instytucji zapewniających służby ruchu lotniczego,</w:t>
      </w:r>
    </w:p>
    <w:p w:rsidR="002E6B85" w:rsidRDefault="00F87935">
      <w:pPr>
        <w:spacing w:before="26" w:after="0"/>
        <w:ind w:left="373"/>
      </w:pPr>
      <w:r>
        <w:rPr>
          <w:color w:val="000000"/>
        </w:rPr>
        <w:t>2) kapitan statku morskiego osobiście lub za pośrednictwem Morskiej Służby Poszukiwania i Ratownictwa, agenta statku lub kapitanatu portu,</w:t>
      </w:r>
    </w:p>
    <w:p w:rsidR="002E6B85" w:rsidRDefault="00F87935">
      <w:pPr>
        <w:spacing w:before="26" w:after="0"/>
        <w:ind w:left="373"/>
      </w:pPr>
      <w:r>
        <w:rPr>
          <w:color w:val="000000"/>
        </w:rPr>
        <w:t xml:space="preserve">3) </w:t>
      </w:r>
      <w:r>
        <w:rPr>
          <w:color w:val="000000"/>
        </w:rPr>
        <w:t>kierujący środkiem transportu drogowego,</w:t>
      </w:r>
    </w:p>
    <w:p w:rsidR="002E6B85" w:rsidRDefault="00F87935">
      <w:pPr>
        <w:spacing w:before="26" w:after="0"/>
        <w:ind w:left="373"/>
      </w:pPr>
      <w:r>
        <w:rPr>
          <w:color w:val="000000"/>
        </w:rPr>
        <w:t>4) pilot wycieczki lub przewodnik turystyczny</w:t>
      </w:r>
    </w:p>
    <w:p w:rsidR="002E6B85" w:rsidRDefault="00F87935">
      <w:pPr>
        <w:spacing w:before="25" w:after="0"/>
        <w:jc w:val="both"/>
      </w:pPr>
      <w:r>
        <w:rPr>
          <w:color w:val="000000"/>
        </w:rPr>
        <w:t>- jest obowiązany do niezwłocznego zgłoszenia tego faktu, dostępnymi środkami łączności, państwowemu powiatowemu inspektorowi sanitarnemu lub państwowemu granicznemu ins</w:t>
      </w:r>
      <w:r>
        <w:rPr>
          <w:color w:val="000000"/>
        </w:rPr>
        <w:t>pektorowi sanitarnemu właściwemu dla planowanego miejsca przekroczenia granicy państwowej albo portu lotniczego lub morskiego, a jeżeli podejrzenie zachorowania na chorobę szczególnie niebezpieczną i wysoce zakaźną lub zgonu z powodu takiej choroby powzięt</w:t>
      </w:r>
      <w:r>
        <w:rPr>
          <w:color w:val="000000"/>
        </w:rPr>
        <w:t>o po przekroczeniu granicy państwowej - państwowemu powiatowemu inspektorowi sanitarnemu lub państwowemu granicznemu inspektorowi sanitarnemu właściwemu dla miejsca powzięcia podejrzenia zachorowania na taką chorobę lub zgonu z jej powodu.</w:t>
      </w:r>
    </w:p>
    <w:p w:rsidR="002E6B85" w:rsidRDefault="00F87935">
      <w:pPr>
        <w:spacing w:before="26" w:after="0"/>
      </w:pPr>
      <w:r>
        <w:rPr>
          <w:color w:val="000000"/>
        </w:rPr>
        <w:t>9.  Minister wła</w:t>
      </w:r>
      <w:r>
        <w:rPr>
          <w:color w:val="000000"/>
        </w:rPr>
        <w:t>ściwy do spraw zdrowia określi, w drodze rozporządzenia:</w:t>
      </w:r>
    </w:p>
    <w:p w:rsidR="002E6B85" w:rsidRDefault="00F87935">
      <w:pPr>
        <w:spacing w:before="26" w:after="0"/>
        <w:ind w:left="373"/>
      </w:pPr>
      <w:r>
        <w:rPr>
          <w:color w:val="000000"/>
        </w:rPr>
        <w:t>1) zakażenia i choroby zakaźne, w przypadku których podejrzenia lub rozpoznania zakażenia, choroby zakaźnej lub zgonu z ich powodu dokonywane są zgłoszenia, o którym mowa w ust. 1,</w:t>
      </w:r>
    </w:p>
    <w:p w:rsidR="002E6B85" w:rsidRDefault="00F87935">
      <w:pPr>
        <w:spacing w:before="26" w:after="0"/>
        <w:ind w:left="373"/>
      </w:pPr>
      <w:r>
        <w:rPr>
          <w:color w:val="000000"/>
        </w:rPr>
        <w:t>2) sposób dokonywa</w:t>
      </w:r>
      <w:r>
        <w:rPr>
          <w:color w:val="000000"/>
        </w:rPr>
        <w:t>nia zgłoszeń podejrzenia lub rozpoznania zakażenia, choroby zakaźnej lub zgonu z powodu zakażenia lub choroby zakaźnej, o których mowa w ust. 1, oraz właściwych państwowych inspektorów sanitarnych, którym są przekazywane te zgłoszenia,</w:t>
      </w:r>
    </w:p>
    <w:p w:rsidR="002E6B85" w:rsidRDefault="00F87935">
      <w:pPr>
        <w:spacing w:before="26" w:after="0"/>
        <w:ind w:left="373"/>
      </w:pPr>
      <w:r>
        <w:rPr>
          <w:color w:val="000000"/>
        </w:rPr>
        <w:t xml:space="preserve">3) wzory formularzy </w:t>
      </w:r>
      <w:r>
        <w:rPr>
          <w:color w:val="000000"/>
        </w:rPr>
        <w:t>zgłoszeń podejrzenia lub rozpoznania zakażenia, choroby zakaźnej lub zgonu z powodu zakażenia lub choroby zakaźnej</w:t>
      </w:r>
    </w:p>
    <w:p w:rsidR="002E6B85" w:rsidRDefault="00F87935">
      <w:pPr>
        <w:spacing w:before="25" w:after="0"/>
        <w:jc w:val="both"/>
      </w:pPr>
      <w:r>
        <w:rPr>
          <w:color w:val="000000"/>
        </w:rPr>
        <w:t>– uwzględniając konieczność ochrony danych osobowych, stworzenia rozwiązań umożliwiających prowadzenie skutecznego nadzoru epidemiologicznego</w:t>
      </w:r>
      <w:r>
        <w:rPr>
          <w:color w:val="000000"/>
        </w:rPr>
        <w:t xml:space="preserve"> oraz stopień zagrożenia zakażeniem lub chorobą zakaźną.</w:t>
      </w:r>
    </w:p>
    <w:p w:rsidR="002E6B85" w:rsidRDefault="002E6B85">
      <w:pPr>
        <w:spacing w:before="80" w:after="0"/>
      </w:pPr>
    </w:p>
    <w:p w:rsidR="002E6B85" w:rsidRDefault="00F87935">
      <w:pPr>
        <w:spacing w:after="0"/>
      </w:pPr>
      <w:r>
        <w:rPr>
          <w:b/>
          <w:color w:val="000000"/>
        </w:rPr>
        <w:t xml:space="preserve">Art.  28.  [Obowiązek podjęcia działań zapobiegających szerzeniu się zachorowań] </w:t>
      </w:r>
    </w:p>
    <w:p w:rsidR="002E6B85" w:rsidRDefault="00F87935">
      <w:pPr>
        <w:spacing w:after="0"/>
      </w:pPr>
      <w:r>
        <w:rPr>
          <w:color w:val="000000"/>
        </w:rPr>
        <w:t>Lekarz lub felczer, który podejrzewa lub rozpoznaje chorobę szczególnie niebezpieczną i wysoce zakaźną, stanowiącą z</w:t>
      </w:r>
      <w:r>
        <w:rPr>
          <w:color w:val="000000"/>
        </w:rPr>
        <w:t>agrożenie dla zdrowia publicznego, lub stwierdza zgon w wyniku takiej choroby, podejmuje działania zapobiegające szerzeniu się zachorowań, w tym:</w:t>
      </w:r>
    </w:p>
    <w:p w:rsidR="002E6B85" w:rsidRDefault="00F87935">
      <w:pPr>
        <w:spacing w:before="26" w:after="0"/>
        <w:ind w:left="373"/>
      </w:pPr>
      <w:r>
        <w:rPr>
          <w:color w:val="000000"/>
        </w:rPr>
        <w:t>1) kieruje osobę podejrzaną o zakażenie lub zachorowanie oraz zakażoną lub chorą na chorobę zakaźną do szpital</w:t>
      </w:r>
      <w:r>
        <w:rPr>
          <w:color w:val="000000"/>
        </w:rPr>
        <w:t>a specjalistycznego zapewniającego izolację i leczenie tej osoby oraz niezwłocznie informuje szpital o tym fakcie;</w:t>
      </w:r>
    </w:p>
    <w:p w:rsidR="002E6B85" w:rsidRDefault="00F87935">
      <w:pPr>
        <w:spacing w:before="26" w:after="0"/>
        <w:ind w:left="373"/>
      </w:pPr>
      <w:r>
        <w:rPr>
          <w:color w:val="000000"/>
        </w:rPr>
        <w:t>2) organizuje transport uniemożliwiający przeniesienie zakażenia na inne osoby;</w:t>
      </w:r>
    </w:p>
    <w:p w:rsidR="002E6B85" w:rsidRDefault="00F87935">
      <w:pPr>
        <w:spacing w:before="26" w:after="0"/>
        <w:ind w:left="373"/>
      </w:pPr>
      <w:r>
        <w:rPr>
          <w:color w:val="000000"/>
        </w:rPr>
        <w:t xml:space="preserve">3) poucza osobę chorą lub osobę sprawującą prawną pieczę nad </w:t>
      </w:r>
      <w:r>
        <w:rPr>
          <w:color w:val="000000"/>
        </w:rPr>
        <w:t xml:space="preserve">chorą osobą małoletnią lub bezradną albo opiekuna faktycznego w rozumieniu </w:t>
      </w:r>
      <w:r>
        <w:rPr>
          <w:color w:val="1B1B1B"/>
        </w:rPr>
        <w:t>art. 3 ust. 1 pkt 1</w:t>
      </w:r>
      <w:r>
        <w:rPr>
          <w:color w:val="000000"/>
        </w:rPr>
        <w:t xml:space="preserve"> ustawy z dnia 6 listopada 2008 r. o prawach pacjenta i Rzeczniku Praw Pacjenta, osoby najbliższe oraz osoby, o których mowa w art. 17 ust. 1a, o obowiązkach wyni</w:t>
      </w:r>
      <w:r>
        <w:rPr>
          <w:color w:val="000000"/>
        </w:rPr>
        <w:t>kających z art. 5 ust. 1;</w:t>
      </w:r>
    </w:p>
    <w:p w:rsidR="002E6B85" w:rsidRDefault="00F87935">
      <w:pPr>
        <w:spacing w:before="26" w:after="0"/>
        <w:ind w:left="373"/>
      </w:pPr>
      <w:r>
        <w:rPr>
          <w:color w:val="000000"/>
        </w:rPr>
        <w:t>4) niezwłocznie powiadamia państwowego powiatowego inspektora sanitarnego właściwego dla miejsca podejrzenia, rozpoznania choroby szczególnie niebezpiecznej i wysoce zakaźnej lub stwierdzenia zgonu o podjętych działaniach.</w:t>
      </w:r>
    </w:p>
    <w:p w:rsidR="002E6B85" w:rsidRDefault="002E6B85">
      <w:pPr>
        <w:spacing w:before="80" w:after="0"/>
      </w:pPr>
    </w:p>
    <w:p w:rsidR="002E6B85" w:rsidRDefault="00F87935">
      <w:pPr>
        <w:spacing w:after="0"/>
      </w:pPr>
      <w:r>
        <w:rPr>
          <w:b/>
          <w:color w:val="000000"/>
        </w:rPr>
        <w:t xml:space="preserve">Art.  </w:t>
      </w:r>
      <w:r>
        <w:rPr>
          <w:b/>
          <w:color w:val="000000"/>
        </w:rPr>
        <w:t xml:space="preserve">29.  [Obowiązek zgłoszenia dodatniego wyniku badania laboratoryjnego w kierunku biologicznego czynnika chorobotwórczego] </w:t>
      </w:r>
    </w:p>
    <w:p w:rsidR="002E6B85" w:rsidRDefault="00F87935">
      <w:pPr>
        <w:spacing w:after="0"/>
      </w:pPr>
      <w:r>
        <w:rPr>
          <w:color w:val="000000"/>
        </w:rPr>
        <w:t>1.  Diagnosta laboratoryjny lub inna osoba uprawniona do samodzielnego wykonywania czynności diagnostyki laboratoryjnej, w przypadku w</w:t>
      </w:r>
      <w:r>
        <w:rPr>
          <w:color w:val="000000"/>
        </w:rPr>
        <w:t>ykonania badania w kierunku biologicznego czynnika chorobotwórczego zgodnie z przepisami wydanymi na podstawie ust. 7 pkt 1, są obowiązani w przypadkach określonych w tych przepisach do zgłoszenia wyniku tego badania właściwemu państwowemu inspektorowi san</w:t>
      </w:r>
      <w:r>
        <w:rPr>
          <w:color w:val="000000"/>
        </w:rPr>
        <w:t>itarnemu określonemu zgodnie z przepisami wydanymi na podstawie ust. 7 pkt 2. Zgłoszenia dokonuje się niezwłocznie, nie później jednak niż w ciągu 24 godzin od momentu uzyskania wyniku.</w:t>
      </w:r>
    </w:p>
    <w:p w:rsidR="002E6B85" w:rsidRDefault="00F87935">
      <w:pPr>
        <w:spacing w:before="26" w:after="0"/>
      </w:pPr>
      <w:r>
        <w:rPr>
          <w:color w:val="000000"/>
        </w:rPr>
        <w:t>1a.  Kierownicy laboratoriów diagnostycznych zapewniają warunki organi</w:t>
      </w:r>
      <w:r>
        <w:rPr>
          <w:color w:val="000000"/>
        </w:rPr>
        <w:t>zacyjne i techniczne dla realizacji obowiązku, o którym mowa w ust. 1, oraz sprawują nadzór nad jego wykonywaniem.</w:t>
      </w:r>
    </w:p>
    <w:p w:rsidR="002E6B85" w:rsidRDefault="00F87935">
      <w:pPr>
        <w:spacing w:before="26" w:after="0"/>
      </w:pPr>
      <w:r>
        <w:rPr>
          <w:color w:val="000000"/>
        </w:rPr>
        <w:t>2.  (uchylony).</w:t>
      </w:r>
    </w:p>
    <w:p w:rsidR="002E6B85" w:rsidRDefault="00F87935">
      <w:pPr>
        <w:spacing w:before="26" w:after="0"/>
      </w:pPr>
      <w:r>
        <w:rPr>
          <w:color w:val="000000"/>
        </w:rPr>
        <w:t xml:space="preserve">3.  Zgłoszenie zawiera dane osoby, u której stwierdzono dodatni wynik badania w kierunku biologicznych czynników </w:t>
      </w:r>
      <w:r>
        <w:rPr>
          <w:color w:val="000000"/>
        </w:rPr>
        <w:t>chorobotwórczych:</w:t>
      </w:r>
    </w:p>
    <w:p w:rsidR="002E6B85" w:rsidRDefault="00F87935">
      <w:pPr>
        <w:spacing w:before="26" w:after="0"/>
        <w:ind w:left="373"/>
      </w:pPr>
      <w:r>
        <w:rPr>
          <w:color w:val="000000"/>
        </w:rPr>
        <w:t>1) imię i nazwisko;</w:t>
      </w:r>
    </w:p>
    <w:p w:rsidR="002E6B85" w:rsidRDefault="00F87935">
      <w:pPr>
        <w:spacing w:before="26" w:after="0"/>
        <w:ind w:left="373"/>
      </w:pPr>
      <w:r>
        <w:rPr>
          <w:color w:val="000000"/>
        </w:rPr>
        <w:t>2) datę urodzenia;</w:t>
      </w:r>
    </w:p>
    <w:p w:rsidR="002E6B85" w:rsidRDefault="00F87935">
      <w:pPr>
        <w:spacing w:before="26" w:after="0"/>
        <w:ind w:left="373"/>
      </w:pPr>
      <w:r>
        <w:rPr>
          <w:color w:val="000000"/>
        </w:rPr>
        <w:t>3) numer PESEL, a w przypadku gdy osobie nie nadano tego numeru - serię i numer paszportu albo numer identyfikacyjny innego dokumentu, na podstawie którego jest możliwe ustalenie danych osobowych;</w:t>
      </w:r>
    </w:p>
    <w:p w:rsidR="002E6B85" w:rsidRDefault="00F87935">
      <w:pPr>
        <w:spacing w:before="26" w:after="0"/>
        <w:ind w:left="373"/>
      </w:pPr>
      <w:r>
        <w:rPr>
          <w:color w:val="000000"/>
        </w:rPr>
        <w:t>3a) obywatelstwo;</w:t>
      </w:r>
    </w:p>
    <w:p w:rsidR="002E6B85" w:rsidRDefault="00F87935">
      <w:pPr>
        <w:spacing w:before="26" w:after="0"/>
        <w:ind w:left="373"/>
      </w:pPr>
      <w:r>
        <w:rPr>
          <w:color w:val="000000"/>
        </w:rPr>
        <w:t>4) płeć;</w:t>
      </w:r>
    </w:p>
    <w:p w:rsidR="002E6B85" w:rsidRDefault="00F87935">
      <w:pPr>
        <w:spacing w:before="26" w:after="0"/>
        <w:ind w:left="373"/>
      </w:pPr>
      <w:r>
        <w:rPr>
          <w:color w:val="000000"/>
        </w:rPr>
        <w:t>5) adres miejsca zamieszkania;</w:t>
      </w:r>
    </w:p>
    <w:p w:rsidR="002E6B85" w:rsidRDefault="00F87935">
      <w:pPr>
        <w:spacing w:before="26" w:after="0"/>
        <w:ind w:left="373"/>
      </w:pPr>
      <w:r>
        <w:rPr>
          <w:color w:val="000000"/>
        </w:rPr>
        <w:t>6) rodzaj biologicznego czynnika chorobotwórczego i jego charakterystykę oraz inne informacje istotne dla sprawowania nadzoru epidemiologicznego zgodnie z zasadami współczesnej wiedzy medycznej.</w:t>
      </w:r>
    </w:p>
    <w:p w:rsidR="002E6B85" w:rsidRDefault="00F87935">
      <w:pPr>
        <w:spacing w:before="26" w:after="0"/>
      </w:pPr>
      <w:r>
        <w:rPr>
          <w:color w:val="000000"/>
        </w:rPr>
        <w:t>3a.</w:t>
      </w:r>
      <w:r>
        <w:rPr>
          <w:color w:val="000000"/>
        </w:rPr>
        <w:t>  W przypadkach określonych w przepisach wydanych na podstawie ust. 7 pkt 1 do zgłoszenia dołącza się kopie sprawozdania z badania laboratoryjnego. W takim przypadku formularz zgłoszenia nie zawiera danych, które są zawarte w sprawozdaniu z badania laborat</w:t>
      </w:r>
      <w:r>
        <w:rPr>
          <w:color w:val="000000"/>
        </w:rPr>
        <w:t>oryjnego, z wyjątkiem danych niezbędnych dla elektronicznego łączenia danych o przypadkach w rejestrze, o którym mowa w art. 30 ust. 1.</w:t>
      </w:r>
    </w:p>
    <w:p w:rsidR="002E6B85" w:rsidRDefault="00F87935">
      <w:pPr>
        <w:spacing w:before="26" w:after="0"/>
      </w:pPr>
      <w:r>
        <w:rPr>
          <w:color w:val="000000"/>
        </w:rPr>
        <w:t>4.  (uchylony).</w:t>
      </w:r>
    </w:p>
    <w:p w:rsidR="002E6B85" w:rsidRDefault="00F87935">
      <w:pPr>
        <w:spacing w:before="26" w:after="0"/>
      </w:pPr>
      <w:r>
        <w:rPr>
          <w:color w:val="000000"/>
        </w:rPr>
        <w:t>5.  (uchylony).</w:t>
      </w:r>
    </w:p>
    <w:p w:rsidR="002E6B85" w:rsidRDefault="00F87935">
      <w:pPr>
        <w:spacing w:before="26" w:after="0"/>
      </w:pPr>
      <w:r>
        <w:rPr>
          <w:color w:val="000000"/>
        </w:rPr>
        <w:t>6.  (uchylony).</w:t>
      </w:r>
    </w:p>
    <w:p w:rsidR="002E6B85" w:rsidRDefault="00F87935">
      <w:pPr>
        <w:spacing w:before="26" w:after="0"/>
      </w:pPr>
      <w:r>
        <w:rPr>
          <w:color w:val="000000"/>
        </w:rPr>
        <w:t>7.  Minister właściwy do spraw zdrowia określi, w drodze rozporządzenia:</w:t>
      </w:r>
    </w:p>
    <w:p w:rsidR="002E6B85" w:rsidRDefault="00F87935">
      <w:pPr>
        <w:spacing w:before="26" w:after="0"/>
        <w:ind w:left="373"/>
      </w:pPr>
      <w:r>
        <w:rPr>
          <w:color w:val="000000"/>
        </w:rPr>
        <w:t>1) biologiczne czynniki chorobotwórcze podlegające obowiązkowi zgłoszenia, o którym mowa w ust. 1, oraz przesłanki dokonywania zgłoszeń, z uwzględnieniem zgłoszeń wyników dodatnich i ujemnych,</w:t>
      </w:r>
    </w:p>
    <w:p w:rsidR="002E6B85" w:rsidRDefault="00F87935">
      <w:pPr>
        <w:spacing w:before="26" w:after="0"/>
        <w:ind w:left="373"/>
      </w:pPr>
      <w:r>
        <w:rPr>
          <w:color w:val="000000"/>
        </w:rPr>
        <w:t>2) sposób dokonywania zgłoszeń wyników badania w kierunku biol</w:t>
      </w:r>
      <w:r>
        <w:rPr>
          <w:color w:val="000000"/>
        </w:rPr>
        <w:t>ogicznych czynników chorobotwórczych oraz właściwych państwowych inspektorów sanitarnych, którym są przekazywane te zgłoszenia,</w:t>
      </w:r>
    </w:p>
    <w:p w:rsidR="002E6B85" w:rsidRDefault="00F87935">
      <w:pPr>
        <w:spacing w:before="26" w:after="0"/>
        <w:ind w:left="373"/>
      </w:pPr>
      <w:r>
        <w:rPr>
          <w:color w:val="000000"/>
        </w:rPr>
        <w:t>3) wzory formularzy zgłoszeń wyników badania w kierunku biologicznych czynników chorobotwórczych</w:t>
      </w:r>
    </w:p>
    <w:p w:rsidR="002E6B85" w:rsidRDefault="00F87935">
      <w:pPr>
        <w:spacing w:before="25" w:after="0"/>
        <w:ind w:left="373"/>
        <w:jc w:val="both"/>
      </w:pPr>
      <w:r>
        <w:rPr>
          <w:color w:val="000000"/>
        </w:rPr>
        <w:t>-uwzględniając stopień zagrożen</w:t>
      </w:r>
      <w:r>
        <w:rPr>
          <w:color w:val="000000"/>
        </w:rPr>
        <w:t>ia czynnikami chorobotwórczymi, konieczność ochrony danych osobowych oraz stworzenia rozwiązań umożliwiających prowadzenie skutecznego nadzoru epidemiologicznego.</w:t>
      </w:r>
    </w:p>
    <w:p w:rsidR="002E6B85" w:rsidRDefault="002E6B85">
      <w:pPr>
        <w:spacing w:before="80" w:after="0"/>
      </w:pPr>
    </w:p>
    <w:p w:rsidR="002E6B85" w:rsidRDefault="00F87935">
      <w:pPr>
        <w:spacing w:after="0"/>
      </w:pPr>
      <w:r>
        <w:rPr>
          <w:b/>
          <w:color w:val="000000"/>
        </w:rPr>
        <w:t xml:space="preserve">Art.  29a.  [Nadzór sentinel] </w:t>
      </w:r>
    </w:p>
    <w:p w:rsidR="002E6B85" w:rsidRDefault="00F87935">
      <w:pPr>
        <w:spacing w:after="0"/>
      </w:pPr>
      <w:r>
        <w:rPr>
          <w:color w:val="000000"/>
        </w:rPr>
        <w:t>1.  W ramach nadzoru epidemiologicznego nad zakażeniami i cho</w:t>
      </w:r>
      <w:r>
        <w:rPr>
          <w:color w:val="000000"/>
        </w:rPr>
        <w:t>robami zakaźnymi może być prowadzony nadzór sentinel.</w:t>
      </w:r>
    </w:p>
    <w:p w:rsidR="002E6B85" w:rsidRDefault="00F87935">
      <w:pPr>
        <w:spacing w:before="26" w:after="0"/>
      </w:pPr>
      <w:r>
        <w:rPr>
          <w:color w:val="000000"/>
        </w:rPr>
        <w:t>2.  W nadzorze, o którym mowa w ust. 1, uczestniczą:</w:t>
      </w:r>
    </w:p>
    <w:p w:rsidR="002E6B85" w:rsidRDefault="00F87935">
      <w:pPr>
        <w:spacing w:before="26" w:after="0"/>
        <w:ind w:left="373"/>
      </w:pPr>
      <w:r>
        <w:rPr>
          <w:color w:val="000000"/>
        </w:rPr>
        <w:t>1) wskazane przez ministra właściwego do spraw zdrowia instytuty badawcze i ośrodki referencyjne, na podstawie umowy zawartej z ministrem właściwym d</w:t>
      </w:r>
      <w:r>
        <w:rPr>
          <w:color w:val="000000"/>
        </w:rPr>
        <w:t>o spraw zdrowia;</w:t>
      </w:r>
    </w:p>
    <w:p w:rsidR="002E6B85" w:rsidRDefault="00F87935">
      <w:pPr>
        <w:spacing w:before="26" w:after="0"/>
        <w:ind w:left="373"/>
      </w:pPr>
      <w:r>
        <w:rPr>
          <w:color w:val="000000"/>
        </w:rPr>
        <w:t>2) wojewódzkie lub powiatowe stacje sanitarno-epidemiologiczne;</w:t>
      </w:r>
    </w:p>
    <w:p w:rsidR="002E6B85" w:rsidRDefault="00F87935">
      <w:pPr>
        <w:spacing w:before="26" w:after="0"/>
        <w:ind w:left="373"/>
      </w:pPr>
      <w:r>
        <w:rPr>
          <w:color w:val="000000"/>
        </w:rPr>
        <w:t>3) podmioty lecznicze oraz lekarze wykonujący zawód w ramach praktyki zawodowej w rozumieniu przepisów o działalności leczniczej, na podstawie umowy zawartej z państwowym insp</w:t>
      </w:r>
      <w:r>
        <w:rPr>
          <w:color w:val="000000"/>
        </w:rPr>
        <w:t>ektorem sanitarnym;</w:t>
      </w:r>
    </w:p>
    <w:p w:rsidR="002E6B85" w:rsidRDefault="00F87935">
      <w:pPr>
        <w:spacing w:before="26" w:after="0"/>
        <w:ind w:left="373"/>
      </w:pPr>
      <w:r>
        <w:rPr>
          <w:color w:val="000000"/>
        </w:rPr>
        <w:t xml:space="preserve">4) medyczne laboratoria diagnostyczne w rozumieniu przepisów o diagnostyce laboratoryjnej, akredytowane w zakresie przedmiotu badania na podstawie </w:t>
      </w:r>
      <w:r>
        <w:rPr>
          <w:color w:val="1B1B1B"/>
        </w:rPr>
        <w:t>ustawy</w:t>
      </w:r>
      <w:r>
        <w:rPr>
          <w:color w:val="000000"/>
        </w:rPr>
        <w:t xml:space="preserve"> z dnia 13 kwietnia 2016 r. o systemach oceny zgodności i nadzoru rynku, na podstaw</w:t>
      </w:r>
      <w:r>
        <w:rPr>
          <w:color w:val="000000"/>
        </w:rPr>
        <w:t>ie umowy zawartej z państwowym inspektorem sanitarnym.</w:t>
      </w:r>
    </w:p>
    <w:p w:rsidR="002E6B85" w:rsidRDefault="00F87935">
      <w:pPr>
        <w:spacing w:before="26" w:after="0"/>
      </w:pPr>
      <w:r>
        <w:rPr>
          <w:color w:val="000000"/>
        </w:rPr>
        <w:t>3.  Koszty uczestnictwa w nadzorze sentinel:</w:t>
      </w:r>
    </w:p>
    <w:p w:rsidR="002E6B85" w:rsidRDefault="00F87935">
      <w:pPr>
        <w:spacing w:before="26" w:after="0"/>
        <w:ind w:left="373"/>
      </w:pPr>
      <w:r>
        <w:rPr>
          <w:color w:val="000000"/>
        </w:rPr>
        <w:t>1) podmiotów, o których mowa w ust. 2 pkt 1, są finansowane z budżetu państwa z części, której dysponentem jest minister właściwy do spraw zdrowia;</w:t>
      </w:r>
    </w:p>
    <w:p w:rsidR="002E6B85" w:rsidRDefault="00F87935">
      <w:pPr>
        <w:spacing w:before="26" w:after="0"/>
        <w:ind w:left="373"/>
      </w:pPr>
      <w:r>
        <w:rPr>
          <w:color w:val="000000"/>
        </w:rPr>
        <w:t>2) podmi</w:t>
      </w:r>
      <w:r>
        <w:rPr>
          <w:color w:val="000000"/>
        </w:rPr>
        <w:t>otów, o których mowa w ust. 2 pkt 2-4, są finansowane z budżetu państwa z części, której dysponentem jest wojewoda.</w:t>
      </w:r>
    </w:p>
    <w:p w:rsidR="002E6B85" w:rsidRDefault="00F87935">
      <w:pPr>
        <w:spacing w:before="26" w:after="0"/>
      </w:pPr>
      <w:r>
        <w:rPr>
          <w:color w:val="000000"/>
        </w:rPr>
        <w:t>4.  Minister właściwy do spraw zdrowia może określić, w drodze rozporządzenia:</w:t>
      </w:r>
    </w:p>
    <w:p w:rsidR="002E6B85" w:rsidRDefault="00F87935">
      <w:pPr>
        <w:spacing w:before="26" w:after="0"/>
        <w:ind w:left="373"/>
      </w:pPr>
      <w:r>
        <w:rPr>
          <w:color w:val="000000"/>
        </w:rPr>
        <w:t>1) zakażenia lub choroby zakaźne objęte nadzorem sentinel,</w:t>
      </w:r>
    </w:p>
    <w:p w:rsidR="002E6B85" w:rsidRDefault="00F87935">
      <w:pPr>
        <w:spacing w:before="26" w:after="0"/>
        <w:ind w:left="373"/>
      </w:pPr>
      <w:r>
        <w:rPr>
          <w:color w:val="000000"/>
        </w:rPr>
        <w:t>2) sposób prowadzenia nadzoru sentinel,</w:t>
      </w:r>
    </w:p>
    <w:p w:rsidR="002E6B85" w:rsidRDefault="00F87935">
      <w:pPr>
        <w:spacing w:before="26" w:after="0"/>
        <w:ind w:left="373"/>
      </w:pPr>
      <w:r>
        <w:rPr>
          <w:color w:val="000000"/>
        </w:rPr>
        <w:t>3) jednostki podziału terytorialnego kraju, w których jest prowadzony nadzór sentinel,</w:t>
      </w:r>
    </w:p>
    <w:p w:rsidR="002E6B85" w:rsidRDefault="00F87935">
      <w:pPr>
        <w:spacing w:before="26" w:after="0"/>
        <w:ind w:left="373"/>
      </w:pPr>
      <w:r>
        <w:rPr>
          <w:color w:val="000000"/>
        </w:rPr>
        <w:t>4) zadania realizowane przez podmioty uczestniczące w nadzorze sentinel</w:t>
      </w:r>
    </w:p>
    <w:p w:rsidR="002E6B85" w:rsidRDefault="00F87935">
      <w:pPr>
        <w:spacing w:before="25" w:after="0"/>
        <w:jc w:val="both"/>
      </w:pPr>
      <w:r>
        <w:rPr>
          <w:color w:val="000000"/>
        </w:rPr>
        <w:t>- mając na względzie cele nadzoru sentinel oraz zapewnien</w:t>
      </w:r>
      <w:r>
        <w:rPr>
          <w:color w:val="000000"/>
        </w:rPr>
        <w:t>ie reprezentatywności zbieranych w nim danych.</w:t>
      </w:r>
    </w:p>
    <w:p w:rsidR="002E6B85" w:rsidRDefault="002E6B85">
      <w:pPr>
        <w:spacing w:before="80" w:after="0"/>
      </w:pPr>
    </w:p>
    <w:p w:rsidR="002E6B85" w:rsidRDefault="00F87935">
      <w:pPr>
        <w:spacing w:after="0"/>
      </w:pPr>
      <w:r>
        <w:rPr>
          <w:b/>
          <w:color w:val="000000"/>
        </w:rPr>
        <w:t xml:space="preserve">Art.  30.  [Rejestr chorób zakaźnych] </w:t>
      </w:r>
    </w:p>
    <w:p w:rsidR="002E6B85" w:rsidRDefault="00F87935">
      <w:pPr>
        <w:spacing w:after="0"/>
      </w:pPr>
      <w:r>
        <w:rPr>
          <w:color w:val="000000"/>
        </w:rPr>
        <w:t>1.  Państwowi powiatowi inspektorzy sanitarni, państwowi wojewódzcy inspektorzy sanitarni lub wskazane przez nich specjalistyczne jednostki, właściwe ze względu na rodza</w:t>
      </w:r>
      <w:r>
        <w:rPr>
          <w:color w:val="000000"/>
        </w:rPr>
        <w:t>j zakażenia lub choroby zakaźnej, oraz Główny Inspektor Sanitarny lub wskazane przez niego krajowe specjalistyczne jednostki, właściwe ze względu na rodzaj zakażenia lub choroby zakaźnej, prowadzą rejestr przypadków zakażeń i zachorowań na chorobę zakaźną,</w:t>
      </w:r>
      <w:r>
        <w:rPr>
          <w:color w:val="000000"/>
        </w:rPr>
        <w:t xml:space="preserve"> zwany dalej "rejestrem chorób zakaźnych".</w:t>
      </w:r>
    </w:p>
    <w:p w:rsidR="002E6B85" w:rsidRDefault="00F87935">
      <w:pPr>
        <w:spacing w:before="26" w:after="0"/>
      </w:pPr>
      <w:r>
        <w:rPr>
          <w:color w:val="000000"/>
        </w:rPr>
        <w:t>2.  Rejestr chorób zakaźnych zawiera następujące dane osoby zakażonej, chorej lub zmarłej z powodu choroby zakaźnej, a także osób narażonych na chorobę zakaźną lub podejrzanych o zakażenie lub chorobę zakaźną:</w:t>
      </w:r>
    </w:p>
    <w:p w:rsidR="002E6B85" w:rsidRDefault="00F87935">
      <w:pPr>
        <w:spacing w:before="26" w:after="0"/>
        <w:ind w:left="373"/>
      </w:pPr>
      <w:r>
        <w:rPr>
          <w:color w:val="000000"/>
        </w:rPr>
        <w:t xml:space="preserve">1) </w:t>
      </w:r>
      <w:r>
        <w:rPr>
          <w:color w:val="000000"/>
        </w:rPr>
        <w:t>imię i nazwisko;</w:t>
      </w:r>
    </w:p>
    <w:p w:rsidR="002E6B85" w:rsidRDefault="00F87935">
      <w:pPr>
        <w:spacing w:before="26" w:after="0"/>
        <w:ind w:left="373"/>
      </w:pPr>
      <w:r>
        <w:rPr>
          <w:color w:val="000000"/>
        </w:rPr>
        <w:t>2) datę urodzenia;</w:t>
      </w:r>
    </w:p>
    <w:p w:rsidR="002E6B85" w:rsidRDefault="00F87935">
      <w:pPr>
        <w:spacing w:before="26" w:after="0"/>
        <w:ind w:left="373"/>
      </w:pPr>
      <w:r>
        <w:rPr>
          <w:color w:val="000000"/>
        </w:rPr>
        <w:t>3) numer PESEL, a w przypadku gdy osobie nie nadano tego numeru - rodzaj i numer dokumentu potwierdzającego tożsamość;</w:t>
      </w:r>
    </w:p>
    <w:p w:rsidR="002E6B85" w:rsidRDefault="00F87935">
      <w:pPr>
        <w:spacing w:before="26" w:after="0"/>
        <w:ind w:left="373"/>
      </w:pPr>
      <w:r>
        <w:rPr>
          <w:color w:val="000000"/>
        </w:rPr>
        <w:t>4) płeć;</w:t>
      </w:r>
    </w:p>
    <w:p w:rsidR="002E6B85" w:rsidRDefault="00F87935">
      <w:pPr>
        <w:spacing w:before="26" w:after="0"/>
        <w:ind w:left="373"/>
      </w:pPr>
      <w:r>
        <w:rPr>
          <w:color w:val="000000"/>
        </w:rPr>
        <w:t>5) obywatelstwo;</w:t>
      </w:r>
    </w:p>
    <w:p w:rsidR="002E6B85" w:rsidRDefault="00F87935">
      <w:pPr>
        <w:spacing w:before="26" w:after="0"/>
        <w:ind w:left="373"/>
      </w:pPr>
      <w:r>
        <w:rPr>
          <w:color w:val="000000"/>
        </w:rPr>
        <w:t>6) dane o kraju pochodzenia;</w:t>
      </w:r>
    </w:p>
    <w:p w:rsidR="002E6B85" w:rsidRDefault="00F87935">
      <w:pPr>
        <w:spacing w:before="26" w:after="0"/>
        <w:ind w:left="373"/>
      </w:pPr>
      <w:r>
        <w:rPr>
          <w:color w:val="000000"/>
        </w:rPr>
        <w:t>7) adres miejsca zamieszkania;</w:t>
      </w:r>
    </w:p>
    <w:p w:rsidR="002E6B85" w:rsidRDefault="00F87935">
      <w:pPr>
        <w:spacing w:before="26" w:after="0"/>
        <w:ind w:left="373"/>
      </w:pPr>
      <w:r>
        <w:rPr>
          <w:color w:val="000000"/>
        </w:rPr>
        <w:t>8) informację o</w:t>
      </w:r>
      <w:r>
        <w:rPr>
          <w:color w:val="000000"/>
        </w:rPr>
        <w:t xml:space="preserve"> podejrzeniu lub rozpoznaniu choroby zakaźnej lub zakażenia lub ich wykluczeniu;</w:t>
      </w:r>
    </w:p>
    <w:p w:rsidR="002E6B85" w:rsidRDefault="00F87935">
      <w:pPr>
        <w:spacing w:before="26" w:after="0"/>
        <w:ind w:left="373"/>
      </w:pPr>
      <w:r>
        <w:rPr>
          <w:color w:val="000000"/>
        </w:rPr>
        <w:t>9) datę i przyczynę zgonu, jeżeli dotyczy;</w:t>
      </w:r>
    </w:p>
    <w:p w:rsidR="002E6B85" w:rsidRDefault="00F87935">
      <w:pPr>
        <w:spacing w:before="26" w:after="0"/>
        <w:ind w:left="373"/>
      </w:pPr>
      <w:r>
        <w:rPr>
          <w:color w:val="000000"/>
        </w:rPr>
        <w:t xml:space="preserve">10) dane mające znaczenie dla nadzoru epidemiologicznego oraz zapobiegania chorobom zakaźnym i zakażeniom i ich zwalczania, zgodnie </w:t>
      </w:r>
      <w:r>
        <w:rPr>
          <w:color w:val="000000"/>
        </w:rPr>
        <w:t>z zasadami wiedzy medycznej, które, w zależności od rodzaju choroby lub zakażenia oraz okoliczności, obejmują:</w:t>
      </w:r>
    </w:p>
    <w:p w:rsidR="002E6B85" w:rsidRDefault="00F87935">
      <w:pPr>
        <w:spacing w:after="0"/>
        <w:ind w:left="746"/>
      </w:pPr>
      <w:r>
        <w:rPr>
          <w:color w:val="000000"/>
        </w:rPr>
        <w:t>a) charakterystykę podstawowych objawów klinicznych,</w:t>
      </w:r>
    </w:p>
    <w:p w:rsidR="002E6B85" w:rsidRDefault="00F87935">
      <w:pPr>
        <w:spacing w:after="0"/>
        <w:ind w:left="746"/>
      </w:pPr>
      <w:r>
        <w:rPr>
          <w:color w:val="000000"/>
        </w:rPr>
        <w:t>b) opis okoliczności wystąpienia zakażenia, zachorowania lub zgonu z powodu zakażenia lub ch</w:t>
      </w:r>
      <w:r>
        <w:rPr>
          <w:color w:val="000000"/>
        </w:rPr>
        <w:t>oroby zakaźnej, ze szczególnym uwzględnieniem czynników ryzyka,</w:t>
      </w:r>
    </w:p>
    <w:p w:rsidR="002E6B85" w:rsidRDefault="00F87935">
      <w:pPr>
        <w:spacing w:after="0"/>
        <w:ind w:left="746"/>
      </w:pPr>
      <w:r>
        <w:rPr>
          <w:color w:val="000000"/>
        </w:rPr>
        <w:t>c) dane dotyczące przynależności do populacji kluczowych dla nadzoru epidemiologicznego nad danym zakażeniem lub chorobą zakaźną,</w:t>
      </w:r>
    </w:p>
    <w:p w:rsidR="002E6B85" w:rsidRDefault="00F87935">
      <w:pPr>
        <w:spacing w:after="0"/>
        <w:ind w:left="746"/>
      </w:pPr>
      <w:r>
        <w:rPr>
          <w:color w:val="000000"/>
        </w:rPr>
        <w:t>d) dane dotyczące postępowania diagnostycznego, wyniki badania</w:t>
      </w:r>
      <w:r>
        <w:rPr>
          <w:color w:val="000000"/>
        </w:rPr>
        <w:t xml:space="preserve"> klinicznego, badań dodatkowych i laboratoryjnych, charakterystykę fenotypową i genotypową biologicznego czynnika chorobotwórczego, w tym informacje o lekoopomości,</w:t>
      </w:r>
    </w:p>
    <w:p w:rsidR="002E6B85" w:rsidRDefault="00F87935">
      <w:pPr>
        <w:spacing w:after="0"/>
        <w:ind w:left="746"/>
      </w:pPr>
      <w:r>
        <w:rPr>
          <w:color w:val="000000"/>
        </w:rPr>
        <w:t>e) dane dotyczące schematu i wyników leczenia.</w:t>
      </w:r>
    </w:p>
    <w:p w:rsidR="002E6B85" w:rsidRDefault="00F87935">
      <w:pPr>
        <w:spacing w:before="26" w:after="0"/>
      </w:pPr>
      <w:r>
        <w:rPr>
          <w:color w:val="000000"/>
        </w:rPr>
        <w:t xml:space="preserve">3.  Źródłami danych, o których mowa w ust. </w:t>
      </w:r>
      <w:r>
        <w:rPr>
          <w:color w:val="000000"/>
        </w:rPr>
        <w:t>2, dla rejestru chorób zakaźnych są dane:</w:t>
      </w:r>
    </w:p>
    <w:p w:rsidR="002E6B85" w:rsidRDefault="00F87935">
      <w:pPr>
        <w:spacing w:before="26" w:after="0"/>
        <w:ind w:left="373"/>
      </w:pPr>
      <w:r>
        <w:rPr>
          <w:color w:val="000000"/>
        </w:rPr>
        <w:t>1) ze zgłoszeń, o których mowa w art. 27 ust. 1, art. 29 ust. 1 i art. 40a ust. 1;</w:t>
      </w:r>
    </w:p>
    <w:p w:rsidR="002E6B85" w:rsidRDefault="00F87935">
      <w:pPr>
        <w:spacing w:before="26" w:after="0"/>
        <w:ind w:left="373"/>
      </w:pPr>
      <w:r>
        <w:rPr>
          <w:color w:val="000000"/>
        </w:rPr>
        <w:t>2) uzyskane w ramach indywidualnego nadzoru epidemiologicznego;</w:t>
      </w:r>
    </w:p>
    <w:p w:rsidR="002E6B85" w:rsidRDefault="00F87935">
      <w:pPr>
        <w:spacing w:before="26" w:after="0"/>
        <w:ind w:left="373"/>
      </w:pPr>
      <w:r>
        <w:rPr>
          <w:color w:val="000000"/>
        </w:rPr>
        <w:t>3) udostępnione przez Narodowy Fundusz Zdrowia z rejestrów medyczny</w:t>
      </w:r>
      <w:r>
        <w:rPr>
          <w:color w:val="000000"/>
        </w:rPr>
        <w:t>ch zawierających dane o udzielonych świadczeniach zdrowotnych;</w:t>
      </w:r>
    </w:p>
    <w:p w:rsidR="002E6B85" w:rsidRDefault="00F87935">
      <w:pPr>
        <w:spacing w:before="26" w:after="0"/>
        <w:ind w:left="373"/>
      </w:pPr>
      <w:r>
        <w:rPr>
          <w:color w:val="000000"/>
        </w:rPr>
        <w:t xml:space="preserve">4) udostępnione z rejestrów medycznych prowadzonych w zakresie chorób zakaźnych i pasożytniczych, o których mowa w </w:t>
      </w:r>
      <w:r>
        <w:rPr>
          <w:color w:val="1B1B1B"/>
        </w:rPr>
        <w:t>art. 19 ust. 1a pkt 14</w:t>
      </w:r>
      <w:r>
        <w:rPr>
          <w:color w:val="000000"/>
        </w:rPr>
        <w:t xml:space="preserve"> ustawy z dnia 28 kwietnia 2011 r. o systemie informacji</w:t>
      </w:r>
      <w:r>
        <w:rPr>
          <w:color w:val="000000"/>
        </w:rPr>
        <w:t xml:space="preserve"> w ochronie zdrowia (Dz. U. z 2020 r. poz. 702 i 1493).</w:t>
      </w:r>
    </w:p>
    <w:p w:rsidR="002E6B85" w:rsidRDefault="00F87935">
      <w:pPr>
        <w:spacing w:before="26" w:after="0"/>
      </w:pPr>
      <w:r>
        <w:rPr>
          <w:color w:val="000000"/>
        </w:rPr>
        <w:t xml:space="preserve">4.  Podmioty prowadzące rejestr chorób zakaźnych są administratorami danych gromadzonych w tym rejestrze. Przepisy </w:t>
      </w:r>
      <w:r>
        <w:rPr>
          <w:color w:val="1B1B1B"/>
        </w:rPr>
        <w:t>art. 20 ust. 5-10</w:t>
      </w:r>
      <w:r>
        <w:rPr>
          <w:color w:val="000000"/>
        </w:rPr>
        <w:t xml:space="preserve"> ustawy z dnia 28 kwietnia 2011 r. o systemie informacji w ochronie </w:t>
      </w:r>
      <w:r>
        <w:rPr>
          <w:color w:val="000000"/>
        </w:rPr>
        <w:t>zdrowia stosuje się odpowiednio.</w:t>
      </w:r>
    </w:p>
    <w:p w:rsidR="002E6B85" w:rsidRDefault="00F87935">
      <w:pPr>
        <w:spacing w:before="26" w:after="0"/>
      </w:pPr>
      <w:r>
        <w:rPr>
          <w:color w:val="000000"/>
        </w:rPr>
        <w:t>5.  Minister właściwy do spraw zdrowia wyznacza administratora systemu rejestru chorób zakaźnych spośród jednostek podległych lub nadzorowanych przez tego ministra.</w:t>
      </w:r>
    </w:p>
    <w:p w:rsidR="002E6B85" w:rsidRDefault="00F87935">
      <w:pPr>
        <w:spacing w:before="26" w:after="0"/>
      </w:pPr>
      <w:r>
        <w:rPr>
          <w:color w:val="000000"/>
        </w:rPr>
        <w:t>6.  Dane zgromadzone w rejestrze chorób zakaźnych dotycząc</w:t>
      </w:r>
      <w:r>
        <w:rPr>
          <w:color w:val="000000"/>
        </w:rPr>
        <w:t>e osób, które są dawcą krwi lub kandydatem na dawcę krwi, są udostępniane jednostkom publicznej służby krwi w zakresie i w sposób określony w przepisach o publicznej służbie krwi.</w:t>
      </w:r>
    </w:p>
    <w:p w:rsidR="002E6B85" w:rsidRDefault="00F87935">
      <w:pPr>
        <w:spacing w:before="26" w:after="0"/>
      </w:pPr>
      <w:r>
        <w:rPr>
          <w:color w:val="000000"/>
        </w:rPr>
        <w:t>7.  Minister właściwy do spraw zdrowia określi, w drodze rozporządzenia, spo</w:t>
      </w:r>
      <w:r>
        <w:rPr>
          <w:color w:val="000000"/>
        </w:rPr>
        <w:t>sób prowadzenia rejestru chorób zakaźnych oraz okres przechowywania danych zawartych w tym rejestrze, uwzględniając zakres i specyfikę działań prowadzonych przez podmioty prowadzące nadzór epidemiologiczny, konieczność ochrony danych osobowych oraz zapewni</w:t>
      </w:r>
      <w:r>
        <w:rPr>
          <w:color w:val="000000"/>
        </w:rPr>
        <w:t>enie rozwiązań umożliwiających prowadzenie skutecznego nadzoru epidemiologicznego oraz współdziałania, o którym mowa w art. 24 ust. 1.</w:t>
      </w:r>
    </w:p>
    <w:p w:rsidR="002E6B85" w:rsidRDefault="002E6B85">
      <w:pPr>
        <w:spacing w:before="80" w:after="0"/>
      </w:pPr>
    </w:p>
    <w:p w:rsidR="002E6B85" w:rsidRDefault="00F87935">
      <w:pPr>
        <w:spacing w:after="0"/>
      </w:pPr>
      <w:r>
        <w:rPr>
          <w:b/>
          <w:color w:val="000000"/>
        </w:rPr>
        <w:t>Art.  31.  [Krajowe raporty o zarejestrowanych zakażeniach, zachorowaniach i zgonach z powodu zakażeń lub chorób zakaźny</w:t>
      </w:r>
      <w:r>
        <w:rPr>
          <w:b/>
          <w:color w:val="000000"/>
        </w:rPr>
        <w:t xml:space="preserve">ch] </w:t>
      </w:r>
    </w:p>
    <w:p w:rsidR="002E6B85" w:rsidRDefault="00F87935">
      <w:pPr>
        <w:spacing w:after="0"/>
      </w:pPr>
      <w:r>
        <w:rPr>
          <w:color w:val="000000"/>
        </w:rPr>
        <w:t>1.  Główny Inspektor Sanitarny sporządza i publikuje krajowe raporty liczbowe o zarejestrowanych zakażeniach, zachorowaniach i zgonach na zakażenia i choroby zakaźne podlegających zgłoszeniu.</w:t>
      </w:r>
    </w:p>
    <w:p w:rsidR="002E6B85" w:rsidRDefault="00F87935">
      <w:pPr>
        <w:spacing w:before="26" w:after="0"/>
      </w:pPr>
      <w:r>
        <w:rPr>
          <w:color w:val="000000"/>
        </w:rPr>
        <w:t>2.  Główny Inspektor Sanitarny może zlecić opracowanie rapo</w:t>
      </w:r>
      <w:r>
        <w:rPr>
          <w:color w:val="000000"/>
        </w:rPr>
        <w:t>rtu krajowego, o którym mowa w ust. 1, wskazanemu przez siebie podmiotowi.</w:t>
      </w:r>
    </w:p>
    <w:p w:rsidR="002E6B85" w:rsidRDefault="002E6B85">
      <w:pPr>
        <w:spacing w:before="80" w:after="0"/>
      </w:pPr>
    </w:p>
    <w:p w:rsidR="002E6B85" w:rsidRDefault="00F87935">
      <w:pPr>
        <w:spacing w:after="0"/>
      </w:pPr>
      <w:r>
        <w:rPr>
          <w:b/>
          <w:color w:val="000000"/>
        </w:rPr>
        <w:t xml:space="preserve">Art.  32.  [Dochodzenie epidemiologiczne i dalsze czynności podejmowane przez inspektora sanitarnego] </w:t>
      </w:r>
    </w:p>
    <w:p w:rsidR="002E6B85" w:rsidRDefault="00F87935">
      <w:pPr>
        <w:spacing w:after="0"/>
      </w:pPr>
      <w:r>
        <w:rPr>
          <w:color w:val="000000"/>
        </w:rPr>
        <w:t>1.  W przypadku uzyskania danych lub innych informacji o podejrzeniach lub pr</w:t>
      </w:r>
      <w:r>
        <w:rPr>
          <w:color w:val="000000"/>
        </w:rPr>
        <w:t>zypadkach zakażeń, zachorowań lub zgonów z powodu choroby zakaźnej państwowy powiatowy inspektor sanitarny lub państwowy graniczny inspektor sanitarny, kierując się opartą na wiedzy medycznej własną oceną stopnia zagrożenia dla zdrowia publicznego oraz wyt</w:t>
      </w:r>
      <w:r>
        <w:rPr>
          <w:color w:val="000000"/>
        </w:rPr>
        <w:t>ycznymi państwowego inspektora sanitarnego wyższego stopnia, niezwłocznie weryfikuje uzyskane informacje, przeprowadza dochodzenie epidemiologiczne, a następnie, w razie potrzeby, podejmuje czynności mające na celu zapobieganie oraz zwalczanie szerzenia si</w:t>
      </w:r>
      <w:r>
        <w:rPr>
          <w:color w:val="000000"/>
        </w:rPr>
        <w:t>ę zakażeń i zachorowań na tę chorobę zakaźną.</w:t>
      </w:r>
    </w:p>
    <w:p w:rsidR="002E6B85" w:rsidRDefault="00F87935">
      <w:pPr>
        <w:spacing w:before="26" w:after="0"/>
      </w:pPr>
      <w:r>
        <w:rPr>
          <w:color w:val="000000"/>
        </w:rPr>
        <w:t>2.  Dane i informacje, o których mowa w ust. 1, uzyskuje się na podstawie:</w:t>
      </w:r>
    </w:p>
    <w:p w:rsidR="002E6B85" w:rsidRDefault="00F87935">
      <w:pPr>
        <w:spacing w:before="26" w:after="0"/>
        <w:ind w:left="373"/>
      </w:pPr>
      <w:r>
        <w:rPr>
          <w:color w:val="000000"/>
        </w:rPr>
        <w:t xml:space="preserve">1) zgłoszeń, o których mowa w art. 27 ust. 1 i 8 oraz art. 29 ust. 1 </w:t>
      </w:r>
      <w:r>
        <w:rPr>
          <w:i/>
          <w:color w:val="000000"/>
        </w:rPr>
        <w:t>pkt 1</w:t>
      </w:r>
      <w:r>
        <w:rPr>
          <w:color w:val="000000"/>
        </w:rPr>
        <w:t>;</w:t>
      </w:r>
    </w:p>
    <w:p w:rsidR="002E6B85" w:rsidRDefault="00F87935">
      <w:pPr>
        <w:spacing w:before="26" w:after="0"/>
        <w:ind w:left="373"/>
      </w:pPr>
      <w:r>
        <w:rPr>
          <w:color w:val="000000"/>
        </w:rPr>
        <w:t>2) danych uzyskanych z indywidualnego nadzoru epidemiologic</w:t>
      </w:r>
      <w:r>
        <w:rPr>
          <w:color w:val="000000"/>
        </w:rPr>
        <w:t>znego;</w:t>
      </w:r>
    </w:p>
    <w:p w:rsidR="002E6B85" w:rsidRDefault="00F87935">
      <w:pPr>
        <w:spacing w:before="26" w:after="0"/>
        <w:ind w:left="373"/>
      </w:pPr>
      <w:r>
        <w:rPr>
          <w:color w:val="000000"/>
        </w:rPr>
        <w:t>3) danych przekazanych przez punkty kontaktowe wspólnotowych i międzynarodowych systemów wczesnego ostrzegania;</w:t>
      </w:r>
    </w:p>
    <w:p w:rsidR="002E6B85" w:rsidRDefault="00F87935">
      <w:pPr>
        <w:spacing w:before="26" w:after="0"/>
        <w:ind w:left="373"/>
      </w:pPr>
      <w:r>
        <w:rPr>
          <w:color w:val="000000"/>
        </w:rPr>
        <w:t>4) danych i informacji pochodzących z innych źródeł, w szczególności dotyczących ognisk epidemicznych zakażeń i zachorowań na chorobę zak</w:t>
      </w:r>
      <w:r>
        <w:rPr>
          <w:color w:val="000000"/>
        </w:rPr>
        <w:t>aźną.</w:t>
      </w:r>
    </w:p>
    <w:p w:rsidR="002E6B85" w:rsidRDefault="002E6B85">
      <w:pPr>
        <w:spacing w:before="80" w:after="0"/>
      </w:pPr>
    </w:p>
    <w:p w:rsidR="002E6B85" w:rsidRDefault="00F87935">
      <w:pPr>
        <w:spacing w:after="0"/>
      </w:pPr>
      <w:r>
        <w:rPr>
          <w:b/>
          <w:color w:val="000000"/>
        </w:rPr>
        <w:t xml:space="preserve">Art.  32a.  [Prawo żądania udzielenia informacji w związku z dochodzeniem epidemiologicznym] </w:t>
      </w:r>
    </w:p>
    <w:p w:rsidR="002E6B85" w:rsidRDefault="00F87935">
      <w:pPr>
        <w:spacing w:after="0"/>
      </w:pPr>
      <w:r>
        <w:rPr>
          <w:color w:val="000000"/>
        </w:rPr>
        <w:t xml:space="preserve">1.  Państwowy inspektor sanitarny lub Główny Inspektor Sanitarny, w związku z prowadzonym dochodzeniem epidemiologicznym, może żądać udzielenia informacji </w:t>
      </w:r>
      <w:r>
        <w:rPr>
          <w:color w:val="000000"/>
        </w:rPr>
        <w:t>o:</w:t>
      </w:r>
    </w:p>
    <w:p w:rsidR="002E6B85" w:rsidRDefault="00F87935">
      <w:pPr>
        <w:spacing w:before="26" w:after="0"/>
        <w:ind w:left="373"/>
      </w:pPr>
      <w:r>
        <w:rPr>
          <w:color w:val="000000"/>
        </w:rPr>
        <w:t>1) osobach zakażonych lub podejrzanych o zakażenie, chorych lub podejrzanych o chorobę zakaźną, osobach zmarłych z powodu choroby zakaźnej lub osobach, wobec których istnieje takie podejrzenie,</w:t>
      </w:r>
    </w:p>
    <w:p w:rsidR="002E6B85" w:rsidRDefault="00F87935">
      <w:pPr>
        <w:spacing w:before="26" w:after="0"/>
        <w:ind w:left="373"/>
      </w:pPr>
      <w:r>
        <w:rPr>
          <w:color w:val="000000"/>
        </w:rPr>
        <w:t>2) osobach, które mogły mieć styczność z osobami, o których</w:t>
      </w:r>
      <w:r>
        <w:rPr>
          <w:color w:val="000000"/>
        </w:rPr>
        <w:t xml:space="preserve"> mowa w pkt 1,</w:t>
      </w:r>
    </w:p>
    <w:p w:rsidR="002E6B85" w:rsidRDefault="00F87935">
      <w:pPr>
        <w:spacing w:before="26" w:after="0"/>
        <w:ind w:left="373"/>
      </w:pPr>
      <w:r>
        <w:rPr>
          <w:color w:val="000000"/>
        </w:rPr>
        <w:t>3) posiadaczach zwierząt, które mogły stanowić źródło narażenia na zakażenie lub chorobę zakaźną</w:t>
      </w:r>
    </w:p>
    <w:p w:rsidR="002E6B85" w:rsidRDefault="00F87935">
      <w:pPr>
        <w:spacing w:before="25" w:after="0"/>
        <w:jc w:val="both"/>
      </w:pPr>
      <w:r>
        <w:rPr>
          <w:color w:val="000000"/>
        </w:rPr>
        <w:t>- od każdego, kto takie dane posiada, lub jednostek administracji publicznej, które dane takie mogą ustalić.</w:t>
      </w:r>
    </w:p>
    <w:p w:rsidR="002E6B85" w:rsidRDefault="002E6B85">
      <w:pPr>
        <w:spacing w:after="0"/>
      </w:pPr>
    </w:p>
    <w:p w:rsidR="002E6B85" w:rsidRDefault="00F87935">
      <w:pPr>
        <w:spacing w:before="26" w:after="0"/>
      </w:pPr>
      <w:r>
        <w:rPr>
          <w:color w:val="000000"/>
        </w:rPr>
        <w:t xml:space="preserve">2.  Dane osób, o których mowa w </w:t>
      </w:r>
      <w:r>
        <w:rPr>
          <w:color w:val="000000"/>
        </w:rPr>
        <w:t>ust. 1, obejmują:</w:t>
      </w:r>
    </w:p>
    <w:p w:rsidR="002E6B85" w:rsidRDefault="00F87935">
      <w:pPr>
        <w:spacing w:before="26" w:after="0"/>
        <w:ind w:left="373"/>
      </w:pPr>
      <w:r>
        <w:rPr>
          <w:color w:val="000000"/>
        </w:rPr>
        <w:t>1) imię i nazwisko;</w:t>
      </w:r>
    </w:p>
    <w:p w:rsidR="002E6B85" w:rsidRDefault="00F87935">
      <w:pPr>
        <w:spacing w:before="26" w:after="0"/>
        <w:ind w:left="373"/>
      </w:pPr>
      <w:r>
        <w:rPr>
          <w:color w:val="000000"/>
        </w:rPr>
        <w:t>2) datę urodzenia;</w:t>
      </w:r>
    </w:p>
    <w:p w:rsidR="002E6B85" w:rsidRDefault="00F87935">
      <w:pPr>
        <w:spacing w:before="26" w:after="0"/>
        <w:ind w:left="373"/>
      </w:pPr>
      <w:r>
        <w:rPr>
          <w:color w:val="000000"/>
        </w:rPr>
        <w:t>3) numer PESEL, a w przypadku gdy osobie nie nadano tego numeru - serię i numer paszportu albo numer identyfikacyjny innego dokumentu, na podstawie którego jest możliwe ustalenie danych osobowych;</w:t>
      </w:r>
    </w:p>
    <w:p w:rsidR="002E6B85" w:rsidRDefault="00F87935">
      <w:pPr>
        <w:spacing w:before="26" w:after="0"/>
        <w:ind w:left="373"/>
      </w:pPr>
      <w:r>
        <w:rPr>
          <w:color w:val="000000"/>
        </w:rPr>
        <w:t>4)</w:t>
      </w:r>
      <w:r>
        <w:rPr>
          <w:color w:val="000000"/>
        </w:rPr>
        <w:t xml:space="preserve"> płeć;</w:t>
      </w:r>
    </w:p>
    <w:p w:rsidR="002E6B85" w:rsidRDefault="00F87935">
      <w:pPr>
        <w:spacing w:before="26" w:after="0"/>
        <w:ind w:left="373"/>
      </w:pPr>
      <w:r>
        <w:rPr>
          <w:color w:val="000000"/>
        </w:rPr>
        <w:t>5) adres miejsca zamieszkania;</w:t>
      </w:r>
    </w:p>
    <w:p w:rsidR="002E6B85" w:rsidRDefault="00F87935">
      <w:pPr>
        <w:spacing w:before="26" w:after="0"/>
        <w:ind w:left="373"/>
      </w:pPr>
      <w:r>
        <w:rPr>
          <w:color w:val="000000"/>
        </w:rPr>
        <w:t>6) informacje o aktualnym miejscu pobytu;</w:t>
      </w:r>
    </w:p>
    <w:p w:rsidR="002E6B85" w:rsidRDefault="00F87935">
      <w:pPr>
        <w:spacing w:before="26" w:after="0"/>
        <w:ind w:left="373"/>
      </w:pPr>
      <w:r>
        <w:rPr>
          <w:color w:val="000000"/>
        </w:rPr>
        <w:t>7) numer telefonu kontaktowego oraz adres poczty elektronicznej lub innych środków komunikacji elektronicznej;</w:t>
      </w:r>
    </w:p>
    <w:p w:rsidR="002E6B85" w:rsidRDefault="00F87935">
      <w:pPr>
        <w:spacing w:before="26" w:after="0"/>
        <w:ind w:left="373"/>
      </w:pPr>
      <w:r>
        <w:rPr>
          <w:color w:val="000000"/>
        </w:rPr>
        <w:t>8) rozpoznanie kliniczne zakażenia lub choroby zakaźnej oraz char</w:t>
      </w:r>
      <w:r>
        <w:rPr>
          <w:color w:val="000000"/>
        </w:rPr>
        <w:t>akterystykę podstawowych objawów klinicznych i biologicznego czynnika chorobotwórczego;</w:t>
      </w:r>
    </w:p>
    <w:p w:rsidR="002E6B85" w:rsidRDefault="00F87935">
      <w:pPr>
        <w:spacing w:before="26" w:after="0"/>
        <w:ind w:left="373"/>
      </w:pPr>
      <w:r>
        <w:rPr>
          <w:color w:val="000000"/>
        </w:rPr>
        <w:t>9) okoliczności narażenia na zakażenie, ze szczególnym uwzględnieniem czynników ryzyka;</w:t>
      </w:r>
    </w:p>
    <w:p w:rsidR="002E6B85" w:rsidRDefault="00F87935">
      <w:pPr>
        <w:spacing w:before="26" w:after="0"/>
        <w:ind w:left="373"/>
      </w:pPr>
      <w:r>
        <w:rPr>
          <w:color w:val="000000"/>
        </w:rPr>
        <w:t xml:space="preserve">10) trasę podróży krajowej lub międzynarodowej oraz wykorzystywane podczas niej </w:t>
      </w:r>
      <w:r>
        <w:rPr>
          <w:color w:val="000000"/>
        </w:rPr>
        <w:t>przez osobę chorą lub zakażoną środki transportu;</w:t>
      </w:r>
    </w:p>
    <w:p w:rsidR="002E6B85" w:rsidRDefault="00F87935">
      <w:pPr>
        <w:spacing w:before="26" w:after="0"/>
        <w:ind w:left="373"/>
      </w:pPr>
      <w:r>
        <w:rPr>
          <w:color w:val="000000"/>
        </w:rPr>
        <w:t>11) miejsca pobytu osoby zakażonej w okresie wylęgania choroby.</w:t>
      </w:r>
    </w:p>
    <w:p w:rsidR="002E6B85" w:rsidRDefault="002E6B85">
      <w:pPr>
        <w:spacing w:before="80" w:after="0"/>
      </w:pPr>
    </w:p>
    <w:p w:rsidR="002E6B85" w:rsidRDefault="00F87935">
      <w:pPr>
        <w:spacing w:after="0"/>
      </w:pPr>
      <w:r>
        <w:rPr>
          <w:b/>
          <w:color w:val="000000"/>
        </w:rPr>
        <w:t xml:space="preserve">Art.  32b.  [Obowiązek zgłoszenia sytuacji niebezpiecznej] </w:t>
      </w:r>
    </w:p>
    <w:p w:rsidR="002E6B85" w:rsidRDefault="00F87935">
      <w:pPr>
        <w:spacing w:after="0"/>
      </w:pPr>
      <w:r>
        <w:rPr>
          <w:color w:val="000000"/>
        </w:rPr>
        <w:t>1.  W razie niebezpieczeństwa szerzenia się zakażenia lub choroby zakaźnej, które</w:t>
      </w:r>
      <w:r>
        <w:rPr>
          <w:color w:val="000000"/>
        </w:rPr>
        <w:t xml:space="preserve"> może stanowić zagrożenie dla zdrowia publicznego, w szczególności wystąpienia choroby szczególnie niebezpiecznej lub wysoce zakaźnej, państwowy powiatowy inspektor sanitarny lub państwowy graniczny inspektor sanitarny jest obowiązany do niezwłocznego zgło</w:t>
      </w:r>
      <w:r>
        <w:rPr>
          <w:color w:val="000000"/>
        </w:rPr>
        <w:t>szenia tego faktu państwowemu wojewódzkiemu inspektorowi sanitarnemu oraz Głównemu Inspektorowi Sanitarnemu.</w:t>
      </w:r>
    </w:p>
    <w:p w:rsidR="002E6B85" w:rsidRDefault="00F87935">
      <w:pPr>
        <w:spacing w:before="26" w:after="0"/>
      </w:pPr>
      <w:r>
        <w:rPr>
          <w:color w:val="000000"/>
        </w:rPr>
        <w:t>2.  Jeżeli sytuacja epidemiologiczna, o której mowa w ust. 1, może mieć wpływ na zdrowie publiczne w skali międzynarodowej, państwowy powiatowy ins</w:t>
      </w:r>
      <w:r>
        <w:rPr>
          <w:color w:val="000000"/>
        </w:rPr>
        <w:t>pektor sanitarny lub państwowy graniczny inspektor sanitarny jest obowiązany do niezwłocznego zgłoszenia tego faktu krajowemu punktowi centralnemu do spraw międzynarodowych przepisów zdrowotnych, działającemu na podstawie odrębnych przepisów.</w:t>
      </w:r>
    </w:p>
    <w:p w:rsidR="002E6B85" w:rsidRDefault="002E6B85">
      <w:pPr>
        <w:spacing w:before="80" w:after="0"/>
      </w:pPr>
    </w:p>
    <w:p w:rsidR="002E6B85" w:rsidRDefault="00F87935">
      <w:pPr>
        <w:spacing w:after="0"/>
      </w:pPr>
      <w:r>
        <w:rPr>
          <w:b/>
          <w:color w:val="000000"/>
        </w:rPr>
        <w:t>Art.  33.  [</w:t>
      </w:r>
      <w:r>
        <w:rPr>
          <w:b/>
          <w:color w:val="000000"/>
        </w:rPr>
        <w:t xml:space="preserve">Nałożenie określonych obowiązków na osobę zakażoną, chorą, podejrzaną o zakażenie lub chorobę albo mającą styczność z czynnikami chorobotwórczymi; nakazy i zakazy nakładane przez inspektora sanitarnego] </w:t>
      </w:r>
    </w:p>
    <w:p w:rsidR="002E6B85" w:rsidRDefault="00F87935">
      <w:pPr>
        <w:spacing w:after="0"/>
      </w:pPr>
      <w:r>
        <w:rPr>
          <w:color w:val="000000"/>
        </w:rPr>
        <w:t>1.  Państwowy powiatowy inspektor sanitarny lub pańs</w:t>
      </w:r>
      <w:r>
        <w:rPr>
          <w:color w:val="000000"/>
        </w:rPr>
        <w:t>twowy graniczny inspektor sanitarny może, w drodze decyzji, nałożyć na osobę zakażoną lub chorą na chorobę zakaźną albo osobę podejrzaną o zakażenie lub chorobę zakaźną, lub osobę, która miała styczność ze źródłem biologicznego czynnika chorobotwórczego, o</w:t>
      </w:r>
      <w:r>
        <w:rPr>
          <w:color w:val="000000"/>
        </w:rPr>
        <w:t>bowiązki określone w art. 5 ust. 1.</w:t>
      </w:r>
    </w:p>
    <w:p w:rsidR="002E6B85" w:rsidRDefault="00F87935">
      <w:pPr>
        <w:spacing w:before="26" w:after="0"/>
      </w:pPr>
      <w:r>
        <w:rPr>
          <w:color w:val="000000"/>
        </w:rPr>
        <w:t>2.  W celu zapobieżenia szerzeniu się zakażeń lub chorób zakaźnych państwowy powiatowy inspektor sanitarny lub państwowy graniczny inspektor sanitarny może, w drodze decyzji:</w:t>
      </w:r>
    </w:p>
    <w:p w:rsidR="002E6B85" w:rsidRDefault="00F87935">
      <w:pPr>
        <w:spacing w:before="26" w:after="0"/>
        <w:ind w:left="373"/>
      </w:pPr>
      <w:r>
        <w:rPr>
          <w:color w:val="000000"/>
        </w:rPr>
        <w:t>1) wprowadzić zakaz wstępu do pomieszczeń ska</w:t>
      </w:r>
      <w:r>
        <w:rPr>
          <w:color w:val="000000"/>
        </w:rPr>
        <w:t>żonych;</w:t>
      </w:r>
    </w:p>
    <w:p w:rsidR="002E6B85" w:rsidRDefault="00F87935">
      <w:pPr>
        <w:spacing w:before="26" w:after="0"/>
        <w:ind w:left="373"/>
      </w:pPr>
      <w:r>
        <w:rPr>
          <w:color w:val="000000"/>
        </w:rPr>
        <w:t>2) nakazać przeprowadzenie dekontaminacji, dezynsekcji lub deratyzacji nieruchomości lub pomieszczeń;</w:t>
      </w:r>
    </w:p>
    <w:p w:rsidR="002E6B85" w:rsidRDefault="00F87935">
      <w:pPr>
        <w:spacing w:before="26" w:after="0"/>
        <w:ind w:left="373"/>
      </w:pPr>
      <w:r>
        <w:rPr>
          <w:color w:val="000000"/>
        </w:rPr>
        <w:t>3) nakazać przeprowadzenie dekontaminacji przedmiotów, a jeżeli nie jest to możliwe - ich zniszczenie;</w:t>
      </w:r>
    </w:p>
    <w:p w:rsidR="002E6B85" w:rsidRDefault="00F87935">
      <w:pPr>
        <w:spacing w:before="26" w:after="0"/>
        <w:ind w:left="373"/>
      </w:pPr>
      <w:r>
        <w:rPr>
          <w:color w:val="000000"/>
        </w:rPr>
        <w:t xml:space="preserve">4) wprowadzić zakaz korzystania z wody </w:t>
      </w:r>
      <w:r>
        <w:rPr>
          <w:color w:val="000000"/>
        </w:rPr>
        <w:t>przeznaczonej do spożycia przez ludzi i na potrzeby gospodarcze, pochodzącej z ujęć, co do których istnieje podejrzenie skażenia biologicznymi czynnikami chorobotwórczymi;</w:t>
      </w:r>
    </w:p>
    <w:p w:rsidR="002E6B85" w:rsidRDefault="00F87935">
      <w:pPr>
        <w:spacing w:before="26" w:after="0"/>
        <w:ind w:left="373"/>
      </w:pPr>
      <w:r>
        <w:rPr>
          <w:color w:val="000000"/>
        </w:rPr>
        <w:t xml:space="preserve">5) wprowadzić zakaz spożywania żywności podejrzanej o skażenie, a w razie potrzeby, </w:t>
      </w:r>
      <w:r>
        <w:rPr>
          <w:color w:val="000000"/>
        </w:rPr>
        <w:t>zarządzić jej zbadanie, odkażenie, zniszczenie lub przeznaczenie do innych celów;</w:t>
      </w:r>
    </w:p>
    <w:p w:rsidR="002E6B85" w:rsidRDefault="00F87935">
      <w:pPr>
        <w:spacing w:before="26" w:after="0"/>
        <w:ind w:left="373"/>
      </w:pPr>
      <w:r>
        <w:rPr>
          <w:color w:val="000000"/>
        </w:rPr>
        <w:t>6) nakazać sekcję zwłok osoby zmarłej, u której rozpoznano lub podejrzewano zakażenie lub chorobę zakaźną;</w:t>
      </w:r>
    </w:p>
    <w:p w:rsidR="002E6B85" w:rsidRDefault="00F87935">
      <w:pPr>
        <w:spacing w:before="26" w:after="0"/>
        <w:ind w:left="373"/>
      </w:pPr>
      <w:r>
        <w:rPr>
          <w:color w:val="000000"/>
        </w:rPr>
        <w:t>7) zakazać wykonywania sekcji zwłok ludzi i zwierząt, gdy sekcja zw</w:t>
      </w:r>
      <w:r>
        <w:rPr>
          <w:color w:val="000000"/>
        </w:rPr>
        <w:t>łok mogłaby prowadzić do zakażenia osób lub skażenia środowiska, z wyjątkiem przypadku, gdy zachodzi podejrzenie popełnienia przestępstwa.</w:t>
      </w:r>
    </w:p>
    <w:p w:rsidR="002E6B85" w:rsidRDefault="00F87935">
      <w:pPr>
        <w:spacing w:before="26" w:after="0"/>
      </w:pPr>
      <w:r>
        <w:rPr>
          <w:color w:val="000000"/>
        </w:rPr>
        <w:t>3.  Decyzjom, o których mowa w ust. 1 i 2, nadaje się rygor natychmiastowej wykonalności.</w:t>
      </w:r>
    </w:p>
    <w:p w:rsidR="002E6B85" w:rsidRDefault="00F87935">
      <w:pPr>
        <w:spacing w:before="26" w:after="0"/>
      </w:pPr>
      <w:r>
        <w:rPr>
          <w:color w:val="000000"/>
        </w:rPr>
        <w:t>3a.  Decyzje, o których mow</w:t>
      </w:r>
      <w:r>
        <w:rPr>
          <w:color w:val="000000"/>
        </w:rPr>
        <w:t>a w ust. 1, wydawane w przypadku podejrzenia zakażenia lub choroby szczególnie niebezpiecznej i wysoce zakaźnej, stanowiącej bezpośrednie zagrożenie dla zdrowia lub życia innych osób:</w:t>
      </w:r>
    </w:p>
    <w:p w:rsidR="002E6B85" w:rsidRDefault="00F87935">
      <w:pPr>
        <w:spacing w:before="26" w:after="0"/>
        <w:ind w:left="373"/>
      </w:pPr>
      <w:r>
        <w:rPr>
          <w:color w:val="000000"/>
        </w:rPr>
        <w:t>1) mogą być przekazywane w każdy możliwy sposób zapewniający dotarcie de</w:t>
      </w:r>
      <w:r>
        <w:rPr>
          <w:color w:val="000000"/>
        </w:rPr>
        <w:t>cyzji do adresata, w tym ustnie;</w:t>
      </w:r>
    </w:p>
    <w:p w:rsidR="002E6B85" w:rsidRDefault="00F87935">
      <w:pPr>
        <w:spacing w:before="26" w:after="0"/>
        <w:ind w:left="373"/>
      </w:pPr>
      <w:r>
        <w:rPr>
          <w:color w:val="000000"/>
        </w:rPr>
        <w:t>2) nie wymagają uzasadnienia;</w:t>
      </w:r>
    </w:p>
    <w:p w:rsidR="002E6B85" w:rsidRDefault="00F87935">
      <w:pPr>
        <w:spacing w:before="26" w:after="0"/>
        <w:ind w:left="373"/>
      </w:pPr>
      <w:r>
        <w:rPr>
          <w:color w:val="000000"/>
        </w:rPr>
        <w:t>3) przekazane w sposób inny niż na piśmie, są następnie doręczane na piśmie po ustaniu przyczyn uniemożliwiających doręczenie w ten sposób.</w:t>
      </w:r>
    </w:p>
    <w:p w:rsidR="002E6B85" w:rsidRDefault="00F87935">
      <w:pPr>
        <w:spacing w:before="26" w:after="0"/>
      </w:pPr>
      <w:r>
        <w:rPr>
          <w:color w:val="000000"/>
        </w:rPr>
        <w:t>4.  W przypadku obiektów budowlanych pozostających po</w:t>
      </w:r>
      <w:r>
        <w:rPr>
          <w:color w:val="000000"/>
        </w:rPr>
        <w:t>d nadzorem Inspekcji Weterynaryjnej, decyzja, o której mowa w ust. 2, jest wydawana po zasięgnięciu opinii powiatowego lekarza weterynarii.</w:t>
      </w:r>
    </w:p>
    <w:p w:rsidR="002E6B85" w:rsidRDefault="00F87935">
      <w:pPr>
        <w:spacing w:before="26" w:after="0"/>
      </w:pPr>
      <w:r>
        <w:rPr>
          <w:color w:val="000000"/>
        </w:rPr>
        <w:t>5.  Osoby z objawami choroby zakaźnej dotychczas nierozpoznanej w kraju mogą być poddawane obowiązkom, o których mow</w:t>
      </w:r>
      <w:r>
        <w:rPr>
          <w:color w:val="000000"/>
        </w:rPr>
        <w:t>a w art. 5 ust. 1, na zasadach określonych w ust. 1-3.</w:t>
      </w:r>
    </w:p>
    <w:p w:rsidR="002E6B85" w:rsidRDefault="00F87935">
      <w:pPr>
        <w:spacing w:before="26" w:after="0"/>
      </w:pPr>
      <w:r>
        <w:rPr>
          <w:color w:val="000000"/>
        </w:rPr>
        <w:t>6.  (uchylony).</w:t>
      </w:r>
    </w:p>
    <w:p w:rsidR="002E6B85" w:rsidRDefault="00F87935">
      <w:pPr>
        <w:spacing w:before="26" w:after="0"/>
      </w:pPr>
      <w:r>
        <w:rPr>
          <w:color w:val="000000"/>
        </w:rPr>
        <w:t>7.  W przypadku konieczności poddania izolacji lub kwarantannie osób, o których mowa w ust. 1 i 5, wojewoda zapewnia warunki izolacji lub kwarantanny przez zapewnienie odpowiednich pomi</w:t>
      </w:r>
      <w:r>
        <w:rPr>
          <w:color w:val="000000"/>
        </w:rPr>
        <w:t>eszczeń, wyposażenia oraz skierowanie do pracy osób posiadających odpowiednie kwalifikacje.</w:t>
      </w:r>
    </w:p>
    <w:p w:rsidR="002E6B85" w:rsidRDefault="002E6B85">
      <w:pPr>
        <w:spacing w:before="80" w:after="0"/>
      </w:pPr>
    </w:p>
    <w:p w:rsidR="002E6B85" w:rsidRDefault="00F87935">
      <w:pPr>
        <w:spacing w:after="0"/>
      </w:pPr>
      <w:r>
        <w:rPr>
          <w:b/>
          <w:color w:val="000000"/>
        </w:rPr>
        <w:t xml:space="preserve">Art.  34.  [Obowiązkowa hospitalizacja, izolacja, izolacja w warunkach domowych, kwarantanna lub nadzór epidemiologiczny] </w:t>
      </w:r>
    </w:p>
    <w:p w:rsidR="002E6B85" w:rsidRDefault="00F87935">
      <w:pPr>
        <w:spacing w:after="0"/>
      </w:pPr>
      <w:r>
        <w:rPr>
          <w:color w:val="000000"/>
        </w:rPr>
        <w:t>1.  W celu zapobiegania szerzeniu się za</w:t>
      </w:r>
      <w:r>
        <w:rPr>
          <w:color w:val="000000"/>
        </w:rPr>
        <w:t>każeń i chorób zakaźnych, osoby chore na chorobę zakaźną albo osoby podejrzane o zachorowanie na chorobę zakaźną mogą podlegać obowiązkowej hospitalizacji, izolacji lub izolacji w warunkach domowych.</w:t>
      </w:r>
    </w:p>
    <w:p w:rsidR="002E6B85" w:rsidRDefault="00F87935">
      <w:pPr>
        <w:spacing w:before="26" w:after="0"/>
      </w:pPr>
      <w:r>
        <w:rPr>
          <w:color w:val="000000"/>
        </w:rPr>
        <w:t>2.  Osoby, które były narażone na chorobę zakaźną lub po</w:t>
      </w:r>
      <w:r>
        <w:rPr>
          <w:color w:val="000000"/>
        </w:rPr>
        <w:t>zostawały w styczności ze źródłem biologicznego czynnika chorobotwórczego, a nie wykazują objawów chorobowych, podlegają obowiązkowej kwarantannie lub nadzorowi epidemiologicznemu, jeżeli tak postanowią organy inspekcji sanitarnej przez okres nie dłuższy n</w:t>
      </w:r>
      <w:r>
        <w:rPr>
          <w:color w:val="000000"/>
        </w:rPr>
        <w:t>iż 21 dni, licząc od dnia następującego po ostatnim dniu odpowiednio narażenia albo styczności.</w:t>
      </w:r>
    </w:p>
    <w:p w:rsidR="002E6B85" w:rsidRDefault="00F87935">
      <w:pPr>
        <w:spacing w:before="26" w:after="0"/>
      </w:pPr>
      <w:r>
        <w:rPr>
          <w:color w:val="000000"/>
        </w:rPr>
        <w:t>3.  Obowiązkowa kwarantanna lub nadzór epidemiologiczny mogą być stosowane wobec tej samej osoby więcej niż raz, do czasu stwierdzenia braku zagrożenia dla zdro</w:t>
      </w:r>
      <w:r>
        <w:rPr>
          <w:color w:val="000000"/>
        </w:rPr>
        <w:t>wia lub życia ludzkiego.</w:t>
      </w:r>
    </w:p>
    <w:p w:rsidR="002E6B85" w:rsidRDefault="00F87935">
      <w:pPr>
        <w:spacing w:before="26" w:after="0"/>
      </w:pPr>
      <w:r>
        <w:rPr>
          <w:color w:val="000000"/>
        </w:rPr>
        <w:t>4.  Zakazuje się opuszczania miejsca:</w:t>
      </w:r>
    </w:p>
    <w:p w:rsidR="002E6B85" w:rsidRDefault="00F87935">
      <w:pPr>
        <w:spacing w:before="26" w:after="0"/>
        <w:ind w:left="373"/>
      </w:pPr>
      <w:r>
        <w:rPr>
          <w:color w:val="000000"/>
        </w:rPr>
        <w:t>1) izolacji lub izolacji w warunkach domowych,</w:t>
      </w:r>
    </w:p>
    <w:p w:rsidR="002E6B85" w:rsidRDefault="00F87935">
      <w:pPr>
        <w:spacing w:before="26" w:after="0"/>
        <w:ind w:left="373"/>
      </w:pPr>
      <w:r>
        <w:rPr>
          <w:color w:val="000000"/>
        </w:rPr>
        <w:t>2) kwarantanny</w:t>
      </w:r>
    </w:p>
    <w:p w:rsidR="002E6B85" w:rsidRDefault="00F87935">
      <w:pPr>
        <w:spacing w:before="25" w:after="0"/>
        <w:jc w:val="both"/>
      </w:pPr>
      <w:r>
        <w:rPr>
          <w:color w:val="000000"/>
        </w:rPr>
        <w:t>- chyba, że odpowiednio dana osoba wymaga hospitalizacji albo organ inspekcji sanitarnej postanowi inaczej.</w:t>
      </w:r>
    </w:p>
    <w:p w:rsidR="002E6B85" w:rsidRDefault="00F87935">
      <w:pPr>
        <w:spacing w:before="26" w:after="0"/>
      </w:pPr>
      <w:r>
        <w:rPr>
          <w:color w:val="000000"/>
        </w:rPr>
        <w:t>5.  Minister właściwy d</w:t>
      </w:r>
      <w:r>
        <w:rPr>
          <w:color w:val="000000"/>
        </w:rPr>
        <w:t>o spraw zdrowia określi, w drodze rozporządzenia:</w:t>
      </w:r>
    </w:p>
    <w:p w:rsidR="002E6B85" w:rsidRDefault="00F87935">
      <w:pPr>
        <w:spacing w:before="26" w:after="0"/>
        <w:ind w:left="373"/>
      </w:pPr>
      <w:r>
        <w:rPr>
          <w:color w:val="000000"/>
        </w:rPr>
        <w:t xml:space="preserve">1) </w:t>
      </w:r>
      <w:r>
        <w:rPr>
          <w:color w:val="000000"/>
          <w:vertAlign w:val="superscript"/>
        </w:rPr>
        <w:t>1</w:t>
      </w:r>
      <w:r>
        <w:rPr>
          <w:color w:val="000000"/>
        </w:rPr>
        <w:t xml:space="preserve">  choroby zakaźne powodujące powstanie obowiązku hospitalizacji, izolacji lub izolacji w warunkach domowych, oraz okresy izolacji lub izolacji w warunkach domowych,</w:t>
      </w:r>
    </w:p>
    <w:p w:rsidR="002E6B85" w:rsidRDefault="00F87935">
      <w:pPr>
        <w:spacing w:before="26" w:after="0"/>
        <w:ind w:left="373"/>
      </w:pPr>
      <w:r>
        <w:rPr>
          <w:color w:val="000000"/>
        </w:rPr>
        <w:t xml:space="preserve">2) obowiązki lekarza lub felczera w </w:t>
      </w:r>
      <w:r>
        <w:rPr>
          <w:color w:val="000000"/>
        </w:rPr>
        <w:t>przypadku podejrzenia lub rozpoznania zakażenia lub choroby zakaźnej powodujących powstanie obowiązku hospitalizacji, izolacji lub izolacji w warunkach domowych,</w:t>
      </w:r>
    </w:p>
    <w:p w:rsidR="002E6B85" w:rsidRDefault="00F87935">
      <w:pPr>
        <w:spacing w:before="26" w:after="0"/>
        <w:ind w:left="373"/>
      </w:pPr>
      <w:r>
        <w:rPr>
          <w:color w:val="000000"/>
        </w:rPr>
        <w:t>3) organ, któremu jest przekazywana informacja o obowiązkowej hospitalizacji, izolacji lub izo</w:t>
      </w:r>
      <w:r>
        <w:rPr>
          <w:color w:val="000000"/>
        </w:rPr>
        <w:t>lacji w warunkach domowych danej osoby,</w:t>
      </w:r>
    </w:p>
    <w:p w:rsidR="002E6B85" w:rsidRDefault="00F87935">
      <w:pPr>
        <w:spacing w:before="26" w:after="0"/>
        <w:ind w:left="373"/>
      </w:pPr>
      <w:r>
        <w:rPr>
          <w:color w:val="000000"/>
        </w:rPr>
        <w:t>4) obowiązki szpitala w przypadku samowolnego opuszczenia szpitala przez osobę podlegającą obowiązkowej hospitalizacji,</w:t>
      </w:r>
    </w:p>
    <w:p w:rsidR="002E6B85" w:rsidRDefault="00F87935">
      <w:pPr>
        <w:spacing w:before="26" w:after="0"/>
        <w:ind w:left="373"/>
      </w:pPr>
      <w:r>
        <w:rPr>
          <w:color w:val="000000"/>
        </w:rPr>
        <w:t>5) choroby zakaźne powodujące powstanie obowiązku kwarantanny lub nadzoru epidemiologicznego u o</w:t>
      </w:r>
      <w:r>
        <w:rPr>
          <w:color w:val="000000"/>
        </w:rPr>
        <w:t>sób, o których mowa w ust. 2, oraz okresy obowiązkowej kwarantanny</w:t>
      </w:r>
    </w:p>
    <w:p w:rsidR="002E6B85" w:rsidRDefault="00F87935">
      <w:pPr>
        <w:spacing w:before="25" w:after="0"/>
        <w:jc w:val="both"/>
      </w:pPr>
      <w:r>
        <w:rPr>
          <w:color w:val="000000"/>
        </w:rPr>
        <w:t>- mając na względzie rodzaj biologicznego czynnika chorobotwórczego lub choroby zakaźnej oraz potrzebę zapobiegania i zwalczania zakażeń i chorób zakaźnych u ludzi oraz ochrony zdrowia publ</w:t>
      </w:r>
      <w:r>
        <w:rPr>
          <w:color w:val="000000"/>
        </w:rPr>
        <w:t>icznego.</w:t>
      </w:r>
    </w:p>
    <w:p w:rsidR="002E6B85" w:rsidRDefault="002E6B85">
      <w:pPr>
        <w:spacing w:before="80" w:after="0"/>
      </w:pPr>
    </w:p>
    <w:p w:rsidR="002E6B85" w:rsidRDefault="00F87935">
      <w:pPr>
        <w:spacing w:after="0"/>
      </w:pPr>
      <w:r>
        <w:rPr>
          <w:b/>
          <w:color w:val="000000"/>
        </w:rPr>
        <w:t xml:space="preserve">Art.  35.  [Poddanie hospitalizacji, izolacji lub kwarantannie, zlecenie izolacji w warunkach domowych] </w:t>
      </w:r>
    </w:p>
    <w:p w:rsidR="002E6B85" w:rsidRDefault="00F87935">
      <w:pPr>
        <w:spacing w:after="0"/>
      </w:pPr>
      <w:r>
        <w:rPr>
          <w:color w:val="000000"/>
        </w:rPr>
        <w:t>1.  W przypadku podejrzenia lub rozpoznania zachorowania na chorobę szczególnie niebezpieczną i wysoce zakaźną, lekarz przyjmujący do szpital</w:t>
      </w:r>
      <w:r>
        <w:rPr>
          <w:color w:val="000000"/>
        </w:rPr>
        <w:t>a, kierujący do izolacji, kwarantanny lub zlecający izolację w warunkach domowych, kierując się własną oceną stopnia zagrożenia dla zdrowia publicznego, poddaje osobę podejrzaną o zachorowanie, chorą na chorobę szczególnie niebezpieczną i wysoce zakaźną lu</w:t>
      </w:r>
      <w:r>
        <w:rPr>
          <w:color w:val="000000"/>
        </w:rPr>
        <w:t>b osobę narażoną na zakażenie hospitalizacji, izolacji, kwarantannie, badaniom lub zleca izolację w warunkach domowych, również w przypadku, gdy brak jest decyzji, o której mowa w art. 33 ust. 1, a osoba podejrzana o zachorowanie, chora lub narażona na zak</w:t>
      </w:r>
      <w:r>
        <w:rPr>
          <w:color w:val="000000"/>
        </w:rPr>
        <w:t>ażenie nie wyraża zgody na hospitalizację, izolację, kwarantannę, wykonanie badania lub izolację w warunkach domowych.</w:t>
      </w:r>
    </w:p>
    <w:p w:rsidR="002E6B85" w:rsidRDefault="00F87935">
      <w:pPr>
        <w:spacing w:before="26" w:after="0"/>
      </w:pPr>
      <w:r>
        <w:rPr>
          <w:color w:val="000000"/>
        </w:rPr>
        <w:t xml:space="preserve">2.  O przyjęciu do szpitala albo skierowaniu do izolacji, kwarantanny lub zleceniu izolacji w warunkach domowych, osoby, o której mowa w </w:t>
      </w:r>
      <w:r>
        <w:rPr>
          <w:color w:val="000000"/>
        </w:rPr>
        <w:t>ust. 1, lekarz przyjmujący do szpitala, kierujący do izolacji, kwarantanny lub zlecający izolację w warunkach domowych, jest obowiązany niezwłocznie zawiadomić państwowego powiatowego inspektora sanitarnego właściwego dla szpitala, miejsca izolacji, odbywa</w:t>
      </w:r>
      <w:r>
        <w:rPr>
          <w:color w:val="000000"/>
        </w:rPr>
        <w:t>nia kwarantanny lub izolacji w warunkach domowych.</w:t>
      </w:r>
    </w:p>
    <w:p w:rsidR="002E6B85" w:rsidRDefault="00F87935">
      <w:pPr>
        <w:spacing w:before="26" w:after="0"/>
      </w:pPr>
      <w:r>
        <w:rPr>
          <w:color w:val="000000"/>
        </w:rPr>
        <w:t>3.  Zawiadomienie, o którym mowa w ust. 2, obejmuje przekazanie danych osobowych, o których mowa w art. 27 ust. 4.</w:t>
      </w:r>
    </w:p>
    <w:p w:rsidR="002E6B85" w:rsidRDefault="00F87935">
      <w:pPr>
        <w:spacing w:before="26" w:after="0"/>
      </w:pPr>
      <w:r>
        <w:rPr>
          <w:color w:val="000000"/>
        </w:rPr>
        <w:t>4.  Lekarz, o którym mowa w ust. 2, jest obowiązany poinformować osobę podejrzaną o zachor</w:t>
      </w:r>
      <w:r>
        <w:rPr>
          <w:color w:val="000000"/>
        </w:rPr>
        <w:t>owanie, chorą lub narażoną na zakażenie i jej osoby najbliższe o przesłankach uzasadniających podjęte działania oraz dokonać odpowiedniego wpisu w dokumentacji medycznej.</w:t>
      </w:r>
    </w:p>
    <w:p w:rsidR="002E6B85" w:rsidRDefault="002E6B85">
      <w:pPr>
        <w:spacing w:before="80" w:after="0"/>
      </w:pPr>
    </w:p>
    <w:p w:rsidR="002E6B85" w:rsidRDefault="00F87935">
      <w:pPr>
        <w:spacing w:after="0"/>
      </w:pPr>
      <w:r>
        <w:rPr>
          <w:b/>
          <w:color w:val="000000"/>
        </w:rPr>
        <w:t xml:space="preserve">Art.  36.  [Zastosowanie środków przymusu bezpośredniego] </w:t>
      </w:r>
    </w:p>
    <w:p w:rsidR="002E6B85" w:rsidRDefault="00F87935">
      <w:pPr>
        <w:spacing w:after="0"/>
      </w:pPr>
      <w:r>
        <w:rPr>
          <w:color w:val="000000"/>
        </w:rPr>
        <w:t>1.  Wobec osoby, która ni</w:t>
      </w:r>
      <w:r>
        <w:rPr>
          <w:color w:val="000000"/>
        </w:rPr>
        <w:t>e poddaje się obowiązkowi szczepienia, badaniom sanitarno-epidemiologicznym, zabiegom sanitarnym, kwarantannie lub izolacji obowiązkowej hospitalizacji, a u której podejrzewa się lub rozpoznano chorobę szczególnie niebezpieczną i wysoce zakaźną, stanowiącą</w:t>
      </w:r>
      <w:r>
        <w:rPr>
          <w:color w:val="000000"/>
        </w:rPr>
        <w:t xml:space="preserve"> bezpośrednie zagrożenie dla zdrowia lub życia innych osób, może być zastosowany środek przymusu bezpośredniego polegający na przytrzymywaniu, unieruchomieniu lub przymusowym podaniu leków.</w:t>
      </w:r>
    </w:p>
    <w:p w:rsidR="002E6B85" w:rsidRDefault="00F87935">
      <w:pPr>
        <w:spacing w:before="26" w:after="0"/>
      </w:pPr>
      <w:r>
        <w:rPr>
          <w:color w:val="000000"/>
        </w:rPr>
        <w:t xml:space="preserve">2.  O zastosowaniu środka przymusu bezpośredniego decyduje lekarz </w:t>
      </w:r>
      <w:r>
        <w:rPr>
          <w:color w:val="000000"/>
        </w:rPr>
        <w:t>lub felczer, który określa rodzaj zastosowanego środka przymusu bezpośredniego oraz osobiście nadzoruje jego wykonanie przez osoby wykonujące zawody medyczne. Każdy przypadek zastosowania środka przymusu bezpośredniego odnotowuje się w dokumentacji medyczn</w:t>
      </w:r>
      <w:r>
        <w:rPr>
          <w:color w:val="000000"/>
        </w:rPr>
        <w:t>ej.</w:t>
      </w:r>
    </w:p>
    <w:p w:rsidR="002E6B85" w:rsidRDefault="00F87935">
      <w:pPr>
        <w:spacing w:before="26" w:after="0"/>
      </w:pPr>
      <w:r>
        <w:rPr>
          <w:color w:val="000000"/>
        </w:rPr>
        <w:t>3.  Lekarz lub felczer może zwrócić się do Policji, Straży Granicznej lub Żandarmerii Wojskowej o pomoc w zastosowaniu środka przymusu bezpośredniego. Udzielenie pomocy następuje pod warunkiem wyposażenia funkcjonariuszy lub żołnierzy w środki chroniąc</w:t>
      </w:r>
      <w:r>
        <w:rPr>
          <w:color w:val="000000"/>
        </w:rPr>
        <w:t>e przed chorobami zakaźnymi przez tego lekarza lub felczera.</w:t>
      </w:r>
    </w:p>
    <w:p w:rsidR="002E6B85" w:rsidRDefault="00F87935">
      <w:pPr>
        <w:spacing w:before="26" w:after="0"/>
      </w:pPr>
      <w:r>
        <w:rPr>
          <w:color w:val="000000"/>
        </w:rPr>
        <w:t>4.  Przed zastosowaniem środka przymusu bezpośredniego uprzedza się o tym osobę, wobec której środek przymusu bezpośredniego ma być zastosowany, i fakt ten odnotowuje się w dokumentacji medycznej</w:t>
      </w:r>
      <w:r>
        <w:rPr>
          <w:color w:val="000000"/>
        </w:rPr>
        <w:t>. Przy wyborze środka przymusu bezpośredniego należy wybierać środek możliwie dla tej osoby najmniej uciążliwy, a przy stosowaniu środka przymusu bezpośredniego należy zachować szczególną ostrożność i dbałość o dobro tej osoby.</w:t>
      </w:r>
    </w:p>
    <w:p w:rsidR="002E6B85" w:rsidRDefault="00F87935">
      <w:pPr>
        <w:spacing w:before="26" w:after="0"/>
      </w:pPr>
      <w:r>
        <w:rPr>
          <w:color w:val="000000"/>
        </w:rPr>
        <w:t>5.  Przymus bezpośredni pole</w:t>
      </w:r>
      <w:r>
        <w:rPr>
          <w:color w:val="000000"/>
        </w:rPr>
        <w:t>gający na unieruchomieniu może być stosowany nie dłużej niż 4 godziny. W razie potrzeby stosowanie tego przymusu może być przedłużone na następne okresy 6-godzinne, przy czym nie dłużej niż 24 godziny łącznie.</w:t>
      </w:r>
    </w:p>
    <w:p w:rsidR="002E6B85" w:rsidRDefault="00F87935">
      <w:pPr>
        <w:spacing w:before="26" w:after="0"/>
      </w:pPr>
      <w:r>
        <w:rPr>
          <w:color w:val="000000"/>
        </w:rPr>
        <w:t>6.  Przytrzymywanie jest doraźnym, krótkotrwał</w:t>
      </w:r>
      <w:r>
        <w:rPr>
          <w:color w:val="000000"/>
        </w:rPr>
        <w:t>ym unieruchomieniem osoby z użyciem siły fizycznej.</w:t>
      </w:r>
    </w:p>
    <w:p w:rsidR="002E6B85" w:rsidRDefault="00F87935">
      <w:pPr>
        <w:spacing w:before="26" w:after="0"/>
      </w:pPr>
      <w:r>
        <w:rPr>
          <w:color w:val="000000"/>
        </w:rPr>
        <w:t>7.  Unieruchomienie jest dłużej trwającym obezwładnieniem osoby z użyciem pasów, uchwytów, prześcieradeł lub kaftana bezpieczeństwa.</w:t>
      </w:r>
    </w:p>
    <w:p w:rsidR="002E6B85" w:rsidRDefault="00F87935">
      <w:pPr>
        <w:spacing w:before="26" w:after="0"/>
      </w:pPr>
      <w:r>
        <w:rPr>
          <w:color w:val="000000"/>
        </w:rPr>
        <w:t>8.  Przymusowe podanie leku jest doraźnym lub przewidzianym w planie po</w:t>
      </w:r>
      <w:r>
        <w:rPr>
          <w:color w:val="000000"/>
        </w:rPr>
        <w:t>stępowania leczniczego wprowadzeniem leków do organizmu osoby - bez jej zgody.</w:t>
      </w:r>
    </w:p>
    <w:p w:rsidR="002E6B85" w:rsidRDefault="002E6B85">
      <w:pPr>
        <w:spacing w:before="80" w:after="0"/>
      </w:pPr>
    </w:p>
    <w:p w:rsidR="002E6B85" w:rsidRDefault="00F87935">
      <w:pPr>
        <w:spacing w:after="0"/>
      </w:pPr>
      <w:r>
        <w:rPr>
          <w:b/>
          <w:color w:val="000000"/>
        </w:rPr>
        <w:t xml:space="preserve">Art.  37.  [Przyjmowanie do szpitala osoby podejrzanej o zachorowanie lub chorej na chorobę zakaźną] </w:t>
      </w:r>
    </w:p>
    <w:p w:rsidR="002E6B85" w:rsidRDefault="00F87935">
      <w:pPr>
        <w:spacing w:after="0"/>
      </w:pPr>
      <w:r>
        <w:rPr>
          <w:color w:val="000000"/>
        </w:rPr>
        <w:t>1.  Osoby podejrzane o zachorowanie lub chore na chorobę zakaźną są przyjm</w:t>
      </w:r>
      <w:r>
        <w:rPr>
          <w:color w:val="000000"/>
        </w:rPr>
        <w:t>owane do szpitala zapewniającego skuteczną izolację.</w:t>
      </w:r>
    </w:p>
    <w:p w:rsidR="002E6B85" w:rsidRDefault="00F87935">
      <w:pPr>
        <w:spacing w:before="26" w:after="0"/>
      </w:pPr>
      <w:r>
        <w:rPr>
          <w:color w:val="000000"/>
        </w:rPr>
        <w:t>2.  Przyjęcie do szpitala osoby, o której mowa w ust. 1, odbywa się:</w:t>
      </w:r>
    </w:p>
    <w:p w:rsidR="002E6B85" w:rsidRDefault="00F87935">
      <w:pPr>
        <w:spacing w:before="26" w:after="0"/>
        <w:ind w:left="373"/>
      </w:pPr>
      <w:r>
        <w:rPr>
          <w:color w:val="000000"/>
        </w:rPr>
        <w:t>1) na podstawie skierowania lekarskiego albo bez skierowania w przypadku zagrożenia zdrowia lub życia chorego;</w:t>
      </w:r>
    </w:p>
    <w:p w:rsidR="002E6B85" w:rsidRDefault="00F87935">
      <w:pPr>
        <w:spacing w:before="26" w:after="0"/>
        <w:ind w:left="373"/>
      </w:pPr>
      <w:r>
        <w:rPr>
          <w:color w:val="000000"/>
        </w:rPr>
        <w:t xml:space="preserve">2) ze wskazań </w:t>
      </w:r>
      <w:r>
        <w:rPr>
          <w:color w:val="000000"/>
        </w:rPr>
        <w:t>epidemiologicznych w trybie, o którym mowa w art. 33 ust. 1, lub w przypadkach wymienionych w art. 35 ust. 1.</w:t>
      </w:r>
    </w:p>
    <w:p w:rsidR="002E6B85" w:rsidRDefault="00F87935">
      <w:pPr>
        <w:spacing w:before="26" w:after="0"/>
      </w:pPr>
      <w:r>
        <w:rPr>
          <w:color w:val="000000"/>
        </w:rPr>
        <w:t xml:space="preserve">3.  W przypadku stwierdzenia u chorego braku wskazań zdrowotnych i epidemiologicznych do hospitalizacji w drodze decyzji, o której mowa w art. 33 </w:t>
      </w:r>
      <w:r>
        <w:rPr>
          <w:color w:val="000000"/>
        </w:rPr>
        <w:t>ust. 1, lekarz wnioskuje do państwowego powiatowego inspektora sanitarnego lub państwowego granicznego inspektora sanitarnego, który wydał decyzję, o uchylenie decyzji nakładającej obowiązek hospitalizacji.</w:t>
      </w:r>
    </w:p>
    <w:p w:rsidR="002E6B85" w:rsidRDefault="002E6B85">
      <w:pPr>
        <w:spacing w:before="80" w:after="0"/>
      </w:pPr>
    </w:p>
    <w:p w:rsidR="002E6B85" w:rsidRDefault="00F87935">
      <w:pPr>
        <w:spacing w:after="0"/>
      </w:pPr>
      <w:r>
        <w:rPr>
          <w:b/>
          <w:color w:val="000000"/>
        </w:rPr>
        <w:t>Art.  38.  [Finansowanie kosztów świadczeń zdrow</w:t>
      </w:r>
      <w:r>
        <w:rPr>
          <w:b/>
          <w:color w:val="000000"/>
        </w:rPr>
        <w:t xml:space="preserve">otnych udzielanych w celu zwalczania zakażeń i chorób zakaźnych] </w:t>
      </w:r>
    </w:p>
    <w:p w:rsidR="002E6B85" w:rsidRDefault="00F87935">
      <w:pPr>
        <w:spacing w:after="0"/>
      </w:pPr>
      <w:r>
        <w:rPr>
          <w:color w:val="000000"/>
        </w:rPr>
        <w:t>1.  Koszty świadczeń zdrowotnych udzielonych w celu zwalczania zakażeń i chorób zakaźnych, o których mowa w art. 33 i 34, oraz świadczeń zdrowotnych związanych przyczynowo z tymi zakażeniami</w:t>
      </w:r>
      <w:r>
        <w:rPr>
          <w:color w:val="000000"/>
        </w:rPr>
        <w:t xml:space="preserve"> i chorobami zakaźnymi, udzielonych:</w:t>
      </w:r>
    </w:p>
    <w:p w:rsidR="002E6B85" w:rsidRDefault="00F87935">
      <w:pPr>
        <w:spacing w:before="26" w:after="0"/>
        <w:ind w:left="373"/>
      </w:pPr>
      <w:r>
        <w:rPr>
          <w:color w:val="000000"/>
        </w:rPr>
        <w:t>1) ubezpieczonym - są finansowane na zasadach określonych w przepisach o świadczeniach opieki zdrowotnej finansowanych ze środków publicznych;</w:t>
      </w:r>
    </w:p>
    <w:p w:rsidR="002E6B85" w:rsidRDefault="00F87935">
      <w:pPr>
        <w:spacing w:before="26" w:after="0"/>
        <w:ind w:left="373"/>
      </w:pPr>
      <w:r>
        <w:rPr>
          <w:color w:val="000000"/>
        </w:rPr>
        <w:t xml:space="preserve">2) osobom nieposiadającym uprawnień z tytułu ubezpieczenia zdrowotnego - są </w:t>
      </w:r>
      <w:r>
        <w:rPr>
          <w:color w:val="000000"/>
        </w:rPr>
        <w:t>finansowane z budżetu państwa z części, której dysponentem jest minister właściwy do spraw zdrowia.</w:t>
      </w:r>
    </w:p>
    <w:p w:rsidR="002E6B85" w:rsidRDefault="002E6B85">
      <w:pPr>
        <w:spacing w:after="0"/>
      </w:pPr>
    </w:p>
    <w:p w:rsidR="002E6B85" w:rsidRDefault="00F87935">
      <w:pPr>
        <w:spacing w:before="26" w:after="0"/>
      </w:pPr>
      <w:r>
        <w:rPr>
          <w:color w:val="000000"/>
        </w:rPr>
        <w:t>2.  (uchylony).</w:t>
      </w:r>
    </w:p>
    <w:p w:rsidR="002E6B85" w:rsidRDefault="002E6B85">
      <w:pPr>
        <w:spacing w:before="80" w:after="0"/>
      </w:pPr>
    </w:p>
    <w:p w:rsidR="002E6B85" w:rsidRDefault="00F87935">
      <w:pPr>
        <w:spacing w:after="0"/>
      </w:pPr>
      <w:r>
        <w:rPr>
          <w:b/>
          <w:color w:val="000000"/>
        </w:rPr>
        <w:t xml:space="preserve">Art.  39.  [Informacje przekazywane osobie poddanej hospitalizacji, izolacji lub kwarantannie oraz bliskim takiej osoby] </w:t>
      </w:r>
    </w:p>
    <w:p w:rsidR="002E6B85" w:rsidRDefault="00F87935">
      <w:pPr>
        <w:spacing w:after="0"/>
      </w:pPr>
      <w:r>
        <w:rPr>
          <w:color w:val="000000"/>
        </w:rPr>
        <w:t>1.  Lekarz spraw</w:t>
      </w:r>
      <w:r>
        <w:rPr>
          <w:color w:val="000000"/>
        </w:rPr>
        <w:t>ujący opiekę nad osobą poddaną hospitalizacji, izolacji lub kwarantannie na podstawie decyzji, o której mowa w art. 33 ust. 1, ma obowiązek poinformowania tej osoby o przyczynach zastosowania tego środka.</w:t>
      </w:r>
    </w:p>
    <w:p w:rsidR="002E6B85" w:rsidRDefault="00F87935">
      <w:pPr>
        <w:spacing w:before="26" w:after="0"/>
      </w:pPr>
      <w:r>
        <w:rPr>
          <w:color w:val="000000"/>
        </w:rPr>
        <w:t>2.  W przypadku niewyrażenia zgody na hospitalizacj</w:t>
      </w:r>
      <w:r>
        <w:rPr>
          <w:color w:val="000000"/>
        </w:rPr>
        <w:t>ę, izolację lub kwarantannę przez osobę poddaną hospitalizacji, izolacji lub kwarantannie, kierownik podmiotu leczniczego, w którym umieszczona jest ta osoba, ma obowiązek powiadomienia jej o przysługujących jej środkach odwoławczych.</w:t>
      </w:r>
    </w:p>
    <w:p w:rsidR="002E6B85" w:rsidRDefault="00F87935">
      <w:pPr>
        <w:spacing w:before="26" w:after="0"/>
      </w:pPr>
      <w:r>
        <w:rPr>
          <w:color w:val="000000"/>
        </w:rPr>
        <w:t>3.  Kierownik podmiot</w:t>
      </w:r>
      <w:r>
        <w:rPr>
          <w:color w:val="000000"/>
        </w:rPr>
        <w:t>u leczniczego, w którym wykonywana jest decyzja, o której mowa w art. 33 ust. 1, jest obowiązany do powiadomienia rodziny lub osoby wskazanej przez osobę poddaną hospitalizacji, izolacji lub kwarantannie, o poddaniu tej osoby hospitalizacji, izolacji lub k</w:t>
      </w:r>
      <w:r>
        <w:rPr>
          <w:color w:val="000000"/>
        </w:rPr>
        <w:t>warantannie.</w:t>
      </w:r>
    </w:p>
    <w:p w:rsidR="002E6B85" w:rsidRDefault="00F87935">
      <w:pPr>
        <w:spacing w:before="26" w:after="0"/>
      </w:pPr>
      <w:r>
        <w:rPr>
          <w:color w:val="000000"/>
        </w:rPr>
        <w:t>4.  Informację o wykonaniu czynności, o których mowa w ust. 1-3, wpisuje się do dokumentacji medycznej pacjenta.</w:t>
      </w:r>
    </w:p>
    <w:p w:rsidR="002E6B85" w:rsidRDefault="002E6B85">
      <w:pPr>
        <w:spacing w:before="80" w:after="0"/>
      </w:pPr>
    </w:p>
    <w:p w:rsidR="002E6B85" w:rsidRDefault="00F87935">
      <w:pPr>
        <w:spacing w:after="0"/>
      </w:pPr>
      <w:r>
        <w:rPr>
          <w:b/>
          <w:color w:val="000000"/>
        </w:rPr>
        <w:t xml:space="preserve">Art.  40.  [Obowiązkowe leczenie i nadzór epidemiologiczny] </w:t>
      </w:r>
    </w:p>
    <w:p w:rsidR="002E6B85" w:rsidRDefault="00F87935">
      <w:pPr>
        <w:spacing w:after="0"/>
      </w:pPr>
      <w:r>
        <w:rPr>
          <w:color w:val="000000"/>
        </w:rPr>
        <w:t>1.  Obowiązkowemu leczeniu podlegają osoby chore na:</w:t>
      </w:r>
    </w:p>
    <w:p w:rsidR="002E6B85" w:rsidRDefault="00F87935">
      <w:pPr>
        <w:spacing w:before="26" w:after="0"/>
        <w:ind w:left="373"/>
      </w:pPr>
      <w:r>
        <w:rPr>
          <w:color w:val="000000"/>
        </w:rPr>
        <w:t>1) gruźlicę płu</w:t>
      </w:r>
      <w:r>
        <w:rPr>
          <w:color w:val="000000"/>
        </w:rPr>
        <w:t>c;</w:t>
      </w:r>
    </w:p>
    <w:p w:rsidR="002E6B85" w:rsidRDefault="00F87935">
      <w:pPr>
        <w:spacing w:before="26" w:after="0"/>
        <w:ind w:left="373"/>
      </w:pPr>
      <w:r>
        <w:rPr>
          <w:color w:val="000000"/>
        </w:rPr>
        <w:t>2) kiłę;</w:t>
      </w:r>
    </w:p>
    <w:p w:rsidR="002E6B85" w:rsidRDefault="00F87935">
      <w:pPr>
        <w:spacing w:before="26" w:after="0"/>
        <w:ind w:left="373"/>
      </w:pPr>
      <w:r>
        <w:rPr>
          <w:color w:val="000000"/>
        </w:rPr>
        <w:t>3) rzeżączkę.</w:t>
      </w:r>
    </w:p>
    <w:p w:rsidR="002E6B85" w:rsidRDefault="002E6B85">
      <w:pPr>
        <w:spacing w:after="0"/>
      </w:pPr>
    </w:p>
    <w:p w:rsidR="002E6B85" w:rsidRDefault="00F87935">
      <w:pPr>
        <w:spacing w:before="26" w:after="0"/>
      </w:pPr>
      <w:r>
        <w:rPr>
          <w:color w:val="000000"/>
        </w:rPr>
        <w:t xml:space="preserve">1a.  W przypadku podejrzenia lub rozpoznania zakażenia lub choroby zakaźnej, o której mowa w ust. 1, lekarz lub felczer jest obowiązany pouczyć pacjenta o obowiązku, o którym mowa w ust. 1. Fakt udzielenia pouczenia jest </w:t>
      </w:r>
      <w:r>
        <w:rPr>
          <w:color w:val="000000"/>
        </w:rPr>
        <w:t>potwierdzany wpisem lekarza lub felczera w dokumentacji medycznej oraz podpisem pacjenta.</w:t>
      </w:r>
    </w:p>
    <w:p w:rsidR="002E6B85" w:rsidRDefault="00F87935">
      <w:pPr>
        <w:spacing w:before="26" w:after="0"/>
      </w:pPr>
      <w:r>
        <w:rPr>
          <w:color w:val="000000"/>
        </w:rPr>
        <w:t>1b.  W przypadku zmiany podmiotu udzielającego choremu świadczeń zdrowotnych związanych z chorobą, o której mowa w ust. 1, lekarz jest obowiązany wystawić choremu ski</w:t>
      </w:r>
      <w:r>
        <w:rPr>
          <w:color w:val="000000"/>
        </w:rPr>
        <w:t>erowanie wskazujące podmiot, który będzie kontynuował leczenie, oraz powiadomić o tym fakcie państwowego powiatowego inspektora sanitarnego właściwego dla dotychczasowego miejsca udzielania świadczenia zdrowotnego.</w:t>
      </w:r>
    </w:p>
    <w:p w:rsidR="002E6B85" w:rsidRDefault="00F87935">
      <w:pPr>
        <w:spacing w:before="26" w:after="0"/>
      </w:pPr>
      <w:r>
        <w:rPr>
          <w:color w:val="000000"/>
        </w:rPr>
        <w:t>1c.  W przypadku uchylania się przez osob</w:t>
      </w:r>
      <w:r>
        <w:rPr>
          <w:color w:val="000000"/>
        </w:rPr>
        <w:t>y, o których mowa w ust. 1, od obowiązku leczenia, lekarz prowadzący leczenie niezwłocznie powiadamia o tym fakcie państwowego powiatowego inspektora sanitarnego właściwego dla miejsca udzielania świadczenia zdrowotnego.</w:t>
      </w:r>
    </w:p>
    <w:p w:rsidR="002E6B85" w:rsidRDefault="00F87935">
      <w:pPr>
        <w:spacing w:before="26" w:after="0"/>
      </w:pPr>
      <w:r>
        <w:rPr>
          <w:color w:val="000000"/>
        </w:rPr>
        <w:t xml:space="preserve">2.  Osoby, które miały styczność z </w:t>
      </w:r>
      <w:r>
        <w:rPr>
          <w:color w:val="000000"/>
        </w:rPr>
        <w:t>chorymi na gruźlicę płuc w okresie prątkowania, chorymi na kiłę, rzeżączkę, dur brzuszny, chorymi na inwazyjne zakażenia Neisseria meningitidis lub Haemophilus influenzae typ b, podlegają nadzorowi epidemiologicznemu, badaniu klinicznemu, badaniom diagnost</w:t>
      </w:r>
      <w:r>
        <w:rPr>
          <w:color w:val="000000"/>
        </w:rPr>
        <w:t>ycznym, a także w razie potrzeby, profilaktycznemu stosowaniu leków.</w:t>
      </w:r>
    </w:p>
    <w:p w:rsidR="002E6B85" w:rsidRDefault="00F87935">
      <w:pPr>
        <w:spacing w:before="26" w:after="0"/>
      </w:pPr>
      <w:r>
        <w:rPr>
          <w:color w:val="000000"/>
        </w:rPr>
        <w:t>3.  Świadczenia zdrowotne, o których mowa w ust. 1 i 2, mogą obejmować również wydawanie leków przez podmiot, który udzielił świadczenia zdrowotnego.</w:t>
      </w:r>
    </w:p>
    <w:p w:rsidR="002E6B85" w:rsidRDefault="00F87935">
      <w:pPr>
        <w:spacing w:before="26" w:after="0"/>
      </w:pPr>
      <w:r>
        <w:rPr>
          <w:color w:val="000000"/>
        </w:rPr>
        <w:t>4.  Koszty świadczeń zdrowotnych, o k</w:t>
      </w:r>
      <w:r>
        <w:rPr>
          <w:color w:val="000000"/>
        </w:rPr>
        <w:t>tórych mowa w ust. 1 i 2, oraz świadczeń zdrowotnych związanych przyczynowo z tymi zakażeniami i chorobami, udzielonych ubezpieczonym, a także koszty leków, o których mowa w ust. 3, są finansowane na zasadach określonych w przepisach o świadczeniach opieki</w:t>
      </w:r>
      <w:r>
        <w:rPr>
          <w:color w:val="000000"/>
        </w:rPr>
        <w:t xml:space="preserve"> zdrowotnej finansowanych ze środków publicznych.</w:t>
      </w:r>
    </w:p>
    <w:p w:rsidR="002E6B85" w:rsidRDefault="00F87935">
      <w:pPr>
        <w:spacing w:before="26" w:after="0"/>
      </w:pPr>
      <w:r>
        <w:rPr>
          <w:color w:val="000000"/>
        </w:rPr>
        <w:t>5.  Koszty świadczeń zdrowotnych, o których mowa w ust. 1 i 2, oraz świadczeń zdrowotnych związanych przyczynowo z tymi zakażeniami i chorobami zakaźnymi, udzielonych osobom nieposiadającym uprawnień z tytu</w:t>
      </w:r>
      <w:r>
        <w:rPr>
          <w:color w:val="000000"/>
        </w:rPr>
        <w:t>łu ubezpieczenia zdrowotnego, a także koszty leków, o których mowa w ust. 3, są finansowane z budżetu państwa z części, której dysponentem jest minister właściwy do spraw zdrowia.</w:t>
      </w:r>
    </w:p>
    <w:p w:rsidR="002E6B85" w:rsidRDefault="00F87935">
      <w:pPr>
        <w:spacing w:before="26" w:after="0"/>
      </w:pPr>
      <w:r>
        <w:rPr>
          <w:color w:val="000000"/>
        </w:rPr>
        <w:t>6.  (uchylony).</w:t>
      </w:r>
    </w:p>
    <w:p w:rsidR="002E6B85" w:rsidRDefault="002E6B85">
      <w:pPr>
        <w:spacing w:before="80" w:after="0"/>
      </w:pPr>
    </w:p>
    <w:p w:rsidR="002E6B85" w:rsidRDefault="00F87935">
      <w:pPr>
        <w:spacing w:after="0"/>
      </w:pPr>
      <w:r>
        <w:rPr>
          <w:b/>
          <w:color w:val="000000"/>
        </w:rPr>
        <w:t>Art.  40a.  [Przekazywanie danych o wynikach leczenia lub o</w:t>
      </w:r>
      <w:r>
        <w:rPr>
          <w:b/>
          <w:color w:val="000000"/>
        </w:rPr>
        <w:t xml:space="preserve"> wykluczeniu nosicielstwa u ozdrowieńca] </w:t>
      </w:r>
    </w:p>
    <w:p w:rsidR="002E6B85" w:rsidRDefault="00F87935">
      <w:pPr>
        <w:spacing w:after="0"/>
      </w:pPr>
      <w:r>
        <w:rPr>
          <w:color w:val="000000"/>
        </w:rPr>
        <w:t xml:space="preserve">1.  Podmiot leczniczy, w którym lekarz sprawuje opiekę medyczną nad osobą zakażoną lub chorą na chorobę zakaźną określoną w przepisach wydanych na podstawie ust. 3 pkt 1 albo osobą podejrzaną o takie zakażenie lub </w:t>
      </w:r>
      <w:r>
        <w:rPr>
          <w:color w:val="000000"/>
        </w:rPr>
        <w:t>zachorowanie, przekazuje do właściwego państwowego powiatowego inspektora sanitarnego dane o wynikach leczenia lub o wykluczeniu nosicielstwa u ozdrowieńca.</w:t>
      </w:r>
    </w:p>
    <w:p w:rsidR="002E6B85" w:rsidRDefault="00F87935">
      <w:pPr>
        <w:spacing w:before="26" w:after="0"/>
      </w:pPr>
      <w:r>
        <w:rPr>
          <w:color w:val="000000"/>
        </w:rPr>
        <w:t xml:space="preserve">2.  Przekazaniu podlegają wyłącznie dane spośród wymienionych w art. 30 ust. 2 w zakresie, w jakim </w:t>
      </w:r>
      <w:r>
        <w:rPr>
          <w:color w:val="000000"/>
        </w:rPr>
        <w:t>są one niezbędne dla zapobiegania i zwalczania zakażeń i chorób zakaźnych.</w:t>
      </w:r>
    </w:p>
    <w:p w:rsidR="002E6B85" w:rsidRDefault="00F87935">
      <w:pPr>
        <w:spacing w:before="26" w:after="0"/>
      </w:pPr>
      <w:r>
        <w:rPr>
          <w:color w:val="000000"/>
        </w:rPr>
        <w:t>3.  Minister właściwy do spraw zdrowia określi, w drodze rozporządzenia:</w:t>
      </w:r>
    </w:p>
    <w:p w:rsidR="002E6B85" w:rsidRDefault="00F87935">
      <w:pPr>
        <w:spacing w:before="26" w:after="0"/>
        <w:ind w:left="373"/>
      </w:pPr>
      <w:r>
        <w:rPr>
          <w:color w:val="000000"/>
        </w:rPr>
        <w:t>1) wykaz zakażeń i chorób zakaźnych, o których mowa w ust. 1,</w:t>
      </w:r>
    </w:p>
    <w:p w:rsidR="002E6B85" w:rsidRDefault="00F87935">
      <w:pPr>
        <w:spacing w:before="26" w:after="0"/>
        <w:ind w:left="373"/>
      </w:pPr>
      <w:r>
        <w:rPr>
          <w:color w:val="000000"/>
        </w:rPr>
        <w:t>2) zakres danych spośród wymienionych w art. 3</w:t>
      </w:r>
      <w:r>
        <w:rPr>
          <w:color w:val="000000"/>
        </w:rPr>
        <w:t>0 ust. 2, okoliczności, termin i sposób ich przekazywania,</w:t>
      </w:r>
    </w:p>
    <w:p w:rsidR="002E6B85" w:rsidRDefault="00F87935">
      <w:pPr>
        <w:spacing w:before="26" w:after="0"/>
        <w:ind w:left="373"/>
      </w:pPr>
      <w:r>
        <w:rPr>
          <w:color w:val="000000"/>
        </w:rPr>
        <w:t>3) właściwość państwowego inspektora sanitarnego w zakresie otrzymania danych na podstawie ust. 1</w:t>
      </w:r>
    </w:p>
    <w:p w:rsidR="002E6B85" w:rsidRDefault="00F87935">
      <w:pPr>
        <w:spacing w:before="25" w:after="0"/>
        <w:jc w:val="both"/>
      </w:pPr>
      <w:r>
        <w:rPr>
          <w:color w:val="000000"/>
        </w:rPr>
        <w:t>- w celu zapewnienia skuteczności zapobiegania tym chorobom zakaźnym i zakażeniom i ich zwalczania,</w:t>
      </w:r>
      <w:r>
        <w:rPr>
          <w:color w:val="000000"/>
        </w:rPr>
        <w:t xml:space="preserve"> zgodnie z zasadami współczesnej wiedzy medycznej, oraz porównywalności informacji zbieranych w krajowym i międzynarodowym nadzorze epidemiologicznym.</w:t>
      </w:r>
    </w:p>
    <w:p w:rsidR="002E6B85" w:rsidRDefault="002E6B85">
      <w:pPr>
        <w:spacing w:before="80" w:after="0"/>
      </w:pPr>
    </w:p>
    <w:p w:rsidR="002E6B85" w:rsidRDefault="00F87935">
      <w:pPr>
        <w:spacing w:after="0"/>
      </w:pPr>
      <w:r>
        <w:rPr>
          <w:b/>
          <w:color w:val="000000"/>
        </w:rPr>
        <w:t xml:space="preserve">Art.  41.  [Leczenie osób zakażonych HIV lub chorych na AIDS] </w:t>
      </w:r>
    </w:p>
    <w:p w:rsidR="002E6B85" w:rsidRDefault="00F87935">
      <w:pPr>
        <w:spacing w:after="0"/>
      </w:pPr>
      <w:r>
        <w:rPr>
          <w:color w:val="000000"/>
        </w:rPr>
        <w:t xml:space="preserve">1.  Osoba zakażona HIV lub chora na AIDS </w:t>
      </w:r>
      <w:r>
        <w:rPr>
          <w:color w:val="000000"/>
        </w:rPr>
        <w:t>może zastrzec dane, o których mowa w art. 24 ust. 2 i 5, art. 27 ust. 4, art. 29 ust. 3 oraz art. 30 ust. 2, umożliwiające jej identyfikację. W takim przypadku zgłoszenie lub rejestr zawierają:</w:t>
      </w:r>
    </w:p>
    <w:p w:rsidR="002E6B85" w:rsidRDefault="00F87935">
      <w:pPr>
        <w:spacing w:before="26" w:after="0"/>
        <w:ind w:left="373"/>
      </w:pPr>
      <w:r>
        <w:rPr>
          <w:color w:val="000000"/>
        </w:rPr>
        <w:t>1) inicjały imienia i nazwiska lub hasło;</w:t>
      </w:r>
    </w:p>
    <w:p w:rsidR="002E6B85" w:rsidRDefault="00F87935">
      <w:pPr>
        <w:spacing w:before="26" w:after="0"/>
        <w:ind w:left="373"/>
      </w:pPr>
      <w:r>
        <w:rPr>
          <w:color w:val="000000"/>
        </w:rPr>
        <w:t>2) wiek;</w:t>
      </w:r>
    </w:p>
    <w:p w:rsidR="002E6B85" w:rsidRDefault="00F87935">
      <w:pPr>
        <w:spacing w:before="26" w:after="0"/>
        <w:ind w:left="373"/>
      </w:pPr>
      <w:r>
        <w:rPr>
          <w:color w:val="000000"/>
        </w:rPr>
        <w:t>3) płeć;</w:t>
      </w:r>
    </w:p>
    <w:p w:rsidR="002E6B85" w:rsidRDefault="00F87935">
      <w:pPr>
        <w:spacing w:before="26" w:after="0"/>
        <w:ind w:left="373"/>
      </w:pPr>
      <w:r>
        <w:rPr>
          <w:color w:val="000000"/>
        </w:rPr>
        <w:t>4)</w:t>
      </w:r>
      <w:r>
        <w:rPr>
          <w:color w:val="000000"/>
        </w:rPr>
        <w:t xml:space="preserve"> nazwę powiatu właściwego ze względu na miejsce zamieszkania;</w:t>
      </w:r>
    </w:p>
    <w:p w:rsidR="002E6B85" w:rsidRDefault="00F87935">
      <w:pPr>
        <w:spacing w:before="26" w:after="0"/>
        <w:ind w:left="373"/>
      </w:pPr>
      <w:r>
        <w:rPr>
          <w:color w:val="000000"/>
        </w:rPr>
        <w:t>5) rozpoznanie kliniczne zakażenia lub choroby zakaźnej oraz drogę zakażenia.</w:t>
      </w:r>
    </w:p>
    <w:p w:rsidR="002E6B85" w:rsidRDefault="002E6B85">
      <w:pPr>
        <w:spacing w:after="0"/>
      </w:pPr>
    </w:p>
    <w:p w:rsidR="002E6B85" w:rsidRDefault="00F87935">
      <w:pPr>
        <w:spacing w:before="26" w:after="0"/>
      </w:pPr>
      <w:r>
        <w:rPr>
          <w:color w:val="000000"/>
        </w:rPr>
        <w:t>2.  W przypadku stwierdzenia lub podejrzenia, że zgon nastąpił z powodu zakażenia HIV lub zachorowania na AIDS, lek</w:t>
      </w:r>
      <w:r>
        <w:rPr>
          <w:color w:val="000000"/>
        </w:rPr>
        <w:t>arz ma obowiązek powiadomić o tym fakcie właściwego państwowego powiatowego inspektora sanitarnego. W takim przypadku zgłoszenie lub rejestr zawierają:</w:t>
      </w:r>
    </w:p>
    <w:p w:rsidR="002E6B85" w:rsidRDefault="00F87935">
      <w:pPr>
        <w:spacing w:before="26" w:after="0"/>
        <w:ind w:left="373"/>
      </w:pPr>
      <w:r>
        <w:rPr>
          <w:color w:val="000000"/>
        </w:rPr>
        <w:t>1) inicjały imienia i nazwiska lub hasło;</w:t>
      </w:r>
    </w:p>
    <w:p w:rsidR="002E6B85" w:rsidRDefault="00F87935">
      <w:pPr>
        <w:spacing w:before="26" w:after="0"/>
        <w:ind w:left="373"/>
      </w:pPr>
      <w:r>
        <w:rPr>
          <w:color w:val="000000"/>
        </w:rPr>
        <w:t>2) wiek;</w:t>
      </w:r>
    </w:p>
    <w:p w:rsidR="002E6B85" w:rsidRDefault="00F87935">
      <w:pPr>
        <w:spacing w:before="26" w:after="0"/>
        <w:ind w:left="373"/>
      </w:pPr>
      <w:r>
        <w:rPr>
          <w:color w:val="000000"/>
        </w:rPr>
        <w:t>3) płeć;</w:t>
      </w:r>
    </w:p>
    <w:p w:rsidR="002E6B85" w:rsidRDefault="00F87935">
      <w:pPr>
        <w:spacing w:before="26" w:after="0"/>
        <w:ind w:left="373"/>
      </w:pPr>
      <w:r>
        <w:rPr>
          <w:color w:val="000000"/>
        </w:rPr>
        <w:t xml:space="preserve">4) nazwę powiatu właściwego ze względu na </w:t>
      </w:r>
      <w:r>
        <w:rPr>
          <w:color w:val="000000"/>
        </w:rPr>
        <w:t>miejsce zamieszkania;</w:t>
      </w:r>
    </w:p>
    <w:p w:rsidR="002E6B85" w:rsidRDefault="00F87935">
      <w:pPr>
        <w:spacing w:before="26" w:after="0"/>
        <w:ind w:left="373"/>
      </w:pPr>
      <w:r>
        <w:rPr>
          <w:color w:val="000000"/>
        </w:rPr>
        <w:t>5) rozpoznanie kliniczne zakażenia lub choroby zakaźnej oraz drogę zakażenia.</w:t>
      </w:r>
    </w:p>
    <w:p w:rsidR="002E6B85" w:rsidRDefault="00F87935">
      <w:pPr>
        <w:spacing w:before="26" w:after="0"/>
      </w:pPr>
      <w:r>
        <w:rPr>
          <w:color w:val="000000"/>
        </w:rPr>
        <w:t>3.  Realizacja zadań z zakresu leczenia antyretrowirusowego, w celu zapewnienia równego dostępu wszystkim zakażonym HIV i chorym na AIDS do zgodnych z wytyc</w:t>
      </w:r>
      <w:r>
        <w:rPr>
          <w:color w:val="000000"/>
        </w:rPr>
        <w:t xml:space="preserve">znymi organizacji międzynarodowych metod profilaktyki AIDS, diagnostyki i leczenia antyretrowirusowego, jest prowadzona na podstawie programu polityki zdrowotnej ustalonego przez ministra właściwego do spraw zdrowia na podstawie przepisów </w:t>
      </w:r>
      <w:r>
        <w:rPr>
          <w:color w:val="1B1B1B"/>
        </w:rPr>
        <w:t>ustawy</w:t>
      </w:r>
      <w:r>
        <w:rPr>
          <w:color w:val="000000"/>
        </w:rPr>
        <w:t xml:space="preserve"> z dnia 27 </w:t>
      </w:r>
      <w:r>
        <w:rPr>
          <w:color w:val="000000"/>
        </w:rPr>
        <w:t>sierpnia 2004 r. o świadczeniach opieki zdrowotnej finansowanych ze środków publicznych.</w:t>
      </w:r>
    </w:p>
    <w:p w:rsidR="002E6B85" w:rsidRDefault="00F87935">
      <w:pPr>
        <w:spacing w:before="26" w:after="0"/>
      </w:pPr>
      <w:r>
        <w:rPr>
          <w:color w:val="000000"/>
        </w:rPr>
        <w:t>4.  Leczenie poekspozycyjne osób, które miały styczność z ludzkim wirusem niedoboru odporności (HIV), jest finansowane na zasadach określonych w art. 40 ust. 4 i 5.</w:t>
      </w:r>
    </w:p>
    <w:p w:rsidR="002E6B85" w:rsidRDefault="00F87935">
      <w:pPr>
        <w:spacing w:before="26" w:after="0"/>
      </w:pPr>
      <w:r>
        <w:rPr>
          <w:color w:val="000000"/>
        </w:rPr>
        <w:t>5.</w:t>
      </w:r>
      <w:r>
        <w:rPr>
          <w:color w:val="000000"/>
        </w:rPr>
        <w:t>  Profilaktyczne leczenie poekspozycyjne ze styczności z ludzkim wirusem niedoboru odporności (HIV), do której doszło w wyniku wypadku w trakcie wykonywania czynności zawodowych, jest finansowane przez pracodawcę albo zlecającego prace.</w:t>
      </w:r>
    </w:p>
    <w:p w:rsidR="002E6B85" w:rsidRDefault="002E6B85">
      <w:pPr>
        <w:spacing w:after="0"/>
      </w:pPr>
    </w:p>
    <w:p w:rsidR="002E6B85" w:rsidRDefault="00F87935">
      <w:pPr>
        <w:spacing w:before="146" w:after="0"/>
        <w:jc w:val="center"/>
      </w:pPr>
      <w:r>
        <w:rPr>
          <w:b/>
          <w:color w:val="000000"/>
        </w:rPr>
        <w:t xml:space="preserve">Rozdział  7 </w:t>
      </w:r>
    </w:p>
    <w:p w:rsidR="002E6B85" w:rsidRDefault="00F87935">
      <w:pPr>
        <w:spacing w:before="25" w:after="0"/>
        <w:jc w:val="center"/>
      </w:pPr>
      <w:r>
        <w:rPr>
          <w:b/>
          <w:color w:val="000000"/>
        </w:rPr>
        <w:t>Dział</w:t>
      </w:r>
      <w:r>
        <w:rPr>
          <w:b/>
          <w:color w:val="000000"/>
        </w:rPr>
        <w:t>ania administracji publicznej w zakresie zapobiegania i zwalczania zakażeń i chorób zakaźnych</w:t>
      </w:r>
    </w:p>
    <w:p w:rsidR="002E6B85" w:rsidRDefault="002E6B85">
      <w:pPr>
        <w:spacing w:before="80" w:after="0"/>
      </w:pPr>
    </w:p>
    <w:p w:rsidR="002E6B85" w:rsidRDefault="00F87935">
      <w:pPr>
        <w:spacing w:after="0"/>
      </w:pPr>
      <w:r>
        <w:rPr>
          <w:b/>
          <w:color w:val="000000"/>
        </w:rPr>
        <w:t xml:space="preserve">Art.  42.  [Zlecenie realizacji na podstawie umowy zadań z zakresu ochrony zdrowia publicznego przed zakażeniami i chorobami zakaźnymi] </w:t>
      </w:r>
    </w:p>
    <w:p w:rsidR="002E6B85" w:rsidRDefault="00F87935">
      <w:pPr>
        <w:spacing w:after="0"/>
      </w:pPr>
      <w:r>
        <w:rPr>
          <w:color w:val="000000"/>
        </w:rPr>
        <w:t>1.  Minister właściwy do</w:t>
      </w:r>
      <w:r>
        <w:rPr>
          <w:color w:val="000000"/>
        </w:rPr>
        <w:t xml:space="preserve"> spraw zdrowia może zlecić, w drodze umowy, realizację zadań z zakresu ochrony zdrowia publicznego przed zakażeniami i chorobami zakaźnymi:</w:t>
      </w:r>
    </w:p>
    <w:p w:rsidR="002E6B85" w:rsidRDefault="00F87935">
      <w:pPr>
        <w:spacing w:before="26" w:after="0"/>
        <w:ind w:left="373"/>
      </w:pPr>
      <w:r>
        <w:rPr>
          <w:color w:val="000000"/>
        </w:rPr>
        <w:t>1) szpitalom i oddziałom zakaźnym zapewniającym izolację i leczenie osób chorych na choroby zakaźne oraz zapewniając</w:t>
      </w:r>
      <w:r>
        <w:rPr>
          <w:color w:val="000000"/>
        </w:rPr>
        <w:t>ych całodobowo konsultacje lekarzy specjalistów w zakresie zakażeń i chorób zakaźnych;</w:t>
      </w:r>
    </w:p>
    <w:p w:rsidR="002E6B85" w:rsidRDefault="00F87935">
      <w:pPr>
        <w:spacing w:before="26" w:after="0"/>
        <w:ind w:left="373"/>
      </w:pPr>
      <w:r>
        <w:rPr>
          <w:color w:val="000000"/>
        </w:rPr>
        <w:t>2) poradniom i punktom konsultacyjnym w zakresie zakażeń i chorób zakaźnych oraz szczepień ochronnych.</w:t>
      </w:r>
    </w:p>
    <w:p w:rsidR="002E6B85" w:rsidRDefault="002E6B85">
      <w:pPr>
        <w:spacing w:after="0"/>
      </w:pPr>
    </w:p>
    <w:p w:rsidR="002E6B85" w:rsidRDefault="00F87935">
      <w:pPr>
        <w:spacing w:before="26" w:after="0"/>
      </w:pPr>
      <w:r>
        <w:rPr>
          <w:color w:val="000000"/>
        </w:rPr>
        <w:t>2.  Do zakresu zadań, o których mowa w ust. 1, należy w szczególn</w:t>
      </w:r>
      <w:r>
        <w:rPr>
          <w:color w:val="000000"/>
        </w:rPr>
        <w:t>ości:</w:t>
      </w:r>
    </w:p>
    <w:p w:rsidR="002E6B85" w:rsidRDefault="00F87935">
      <w:pPr>
        <w:spacing w:before="26" w:after="0"/>
        <w:ind w:left="373"/>
      </w:pPr>
      <w:r>
        <w:rPr>
          <w:color w:val="000000"/>
        </w:rPr>
        <w:t>1) utrzymywanie gotowości do wykonywania całodobowo i w dni ustawowo wolne od pracy świadczeń zdrowotnych, w tym konsultacji lekarskich z zakresu zakażeń i chorób zakaźnych;</w:t>
      </w:r>
    </w:p>
    <w:p w:rsidR="002E6B85" w:rsidRDefault="00F87935">
      <w:pPr>
        <w:spacing w:before="26" w:after="0"/>
        <w:ind w:left="373"/>
      </w:pPr>
      <w:r>
        <w:rPr>
          <w:color w:val="000000"/>
        </w:rPr>
        <w:t xml:space="preserve">2) utrzymywanie gotowości do zwiększenia liczby wykonywanych świadczeń </w:t>
      </w:r>
      <w:r>
        <w:rPr>
          <w:color w:val="000000"/>
        </w:rPr>
        <w:t>zdrowotnych w zakresie i liczbie określonych w umowie, o której mowa w ust. 1;</w:t>
      </w:r>
    </w:p>
    <w:p w:rsidR="002E6B85" w:rsidRDefault="00F87935">
      <w:pPr>
        <w:spacing w:before="26" w:after="0"/>
        <w:ind w:left="373"/>
      </w:pPr>
      <w:r>
        <w:rPr>
          <w:color w:val="000000"/>
        </w:rPr>
        <w:t xml:space="preserve">3) przechowywanie zapasów produktów leczniczych i wyrobów medycznych, wyrobów medycznych do diagnostyki in vitro, wyposażenia wyrobów medycznych, wyposażenia wyrobów medycznych </w:t>
      </w:r>
      <w:r>
        <w:rPr>
          <w:color w:val="000000"/>
        </w:rPr>
        <w:t xml:space="preserve">do diagnostyki in vitro i aktywnych wyrobów medycznych do implantacji, w rozumieniu przepisów </w:t>
      </w:r>
      <w:r>
        <w:rPr>
          <w:color w:val="1B1B1B"/>
        </w:rPr>
        <w:t>ustawy</w:t>
      </w:r>
      <w:r>
        <w:rPr>
          <w:color w:val="000000"/>
        </w:rPr>
        <w:t xml:space="preserve"> z dnia 20 maja 2010 r. o wyrobach medycznych, oraz innych niezbędnych urządzeń i sprzętu w ilości zapewniającej wykonywanie przez co najmniej 3 doby świadc</w:t>
      </w:r>
      <w:r>
        <w:rPr>
          <w:color w:val="000000"/>
        </w:rPr>
        <w:t>zeń zdrowotnych, o których mowa w pkt 1 i 2;</w:t>
      </w:r>
    </w:p>
    <w:p w:rsidR="002E6B85" w:rsidRDefault="00F87935">
      <w:pPr>
        <w:spacing w:before="26" w:after="0"/>
        <w:ind w:left="373"/>
      </w:pPr>
      <w:r>
        <w:rPr>
          <w:color w:val="000000"/>
        </w:rPr>
        <w:t>4) przechowywanie środków ochrony osobistej i ubrań ochronnych dla pracowników w ilości wystarczającej do wykonywania świadczeń zdrowotnych, o których mowa w pkt 1 i 2, przez co najmniej 3 doby;</w:t>
      </w:r>
    </w:p>
    <w:p w:rsidR="002E6B85" w:rsidRDefault="00F87935">
      <w:pPr>
        <w:spacing w:before="26" w:after="0"/>
        <w:ind w:left="373"/>
      </w:pPr>
      <w:r>
        <w:rPr>
          <w:color w:val="000000"/>
        </w:rPr>
        <w:t>5) stałe monitor</w:t>
      </w:r>
      <w:r>
        <w:rPr>
          <w:color w:val="000000"/>
        </w:rPr>
        <w:t>owanie i analiza sytuacji epidemiologicznej w kierunku możliwości zapewnienia wykonywania świadczeń zdrowotnych w przypadku podejrzenia lub rozpoznania u osoby lub grupy osób zakażenia lub choroby zakaźnej;</w:t>
      </w:r>
    </w:p>
    <w:p w:rsidR="002E6B85" w:rsidRDefault="00F87935">
      <w:pPr>
        <w:spacing w:before="26" w:after="0"/>
        <w:ind w:left="373"/>
      </w:pPr>
      <w:r>
        <w:rPr>
          <w:color w:val="000000"/>
        </w:rPr>
        <w:t>6) zapewnienie transportu sanitarnego ze szczegól</w:t>
      </w:r>
      <w:r>
        <w:rPr>
          <w:color w:val="000000"/>
        </w:rPr>
        <w:t>nym uwzględnieniem transportu chorych na choroby szczególnie niebezpieczne i wysoce zakaźne;</w:t>
      </w:r>
    </w:p>
    <w:p w:rsidR="002E6B85" w:rsidRDefault="00F87935">
      <w:pPr>
        <w:spacing w:before="26" w:after="0"/>
        <w:ind w:left="373"/>
      </w:pPr>
      <w:r>
        <w:rPr>
          <w:color w:val="000000"/>
        </w:rPr>
        <w:t>7) dokumentowanie wykonanych zadań oraz przekazywanie sprawozdań z ich wykonania w terminie określonym w ust. 4.</w:t>
      </w:r>
    </w:p>
    <w:p w:rsidR="002E6B85" w:rsidRDefault="00F87935">
      <w:pPr>
        <w:spacing w:before="26" w:after="0"/>
      </w:pPr>
      <w:r>
        <w:rPr>
          <w:color w:val="000000"/>
        </w:rPr>
        <w:t xml:space="preserve">3.  Minister właściwy do spraw zdrowia ogłasza, w </w:t>
      </w:r>
      <w:r>
        <w:rPr>
          <w:color w:val="000000"/>
        </w:rPr>
        <w:t>drodze obwieszczenia, w Dzienniku Urzędowym Rzeczypospolitej Polskiej "Monitor Polski":</w:t>
      </w:r>
    </w:p>
    <w:p w:rsidR="002E6B85" w:rsidRDefault="00F87935">
      <w:pPr>
        <w:spacing w:before="26" w:after="0"/>
        <w:ind w:left="373"/>
      </w:pPr>
      <w:r>
        <w:rPr>
          <w:color w:val="000000"/>
        </w:rPr>
        <w:t>1) wykaz szpitali i oddziałów zakaźnych, o których mowa w ust. 1 pkt 1, ze szczególnym uwzględnieniem szpitali i oddziałów zakaźnych zapewniających możliwość hospitaliz</w:t>
      </w:r>
      <w:r>
        <w:rPr>
          <w:color w:val="000000"/>
        </w:rPr>
        <w:t>acji chorych na choroby wysoce zakaźne i szczególnie niebezpieczne;</w:t>
      </w:r>
    </w:p>
    <w:p w:rsidR="002E6B85" w:rsidRDefault="00F87935">
      <w:pPr>
        <w:spacing w:before="26" w:after="0"/>
        <w:ind w:left="373"/>
      </w:pPr>
      <w:r>
        <w:rPr>
          <w:color w:val="000000"/>
        </w:rPr>
        <w:t>2) wykaz poradni i punktów konsultacyjnych w zakresie zakażeń i chorób zakaźnych oraz szczepień, o których mowa w ust. 1 pkt 2.</w:t>
      </w:r>
    </w:p>
    <w:p w:rsidR="002E6B85" w:rsidRDefault="00F87935">
      <w:pPr>
        <w:spacing w:before="26" w:after="0"/>
      </w:pPr>
      <w:r>
        <w:rPr>
          <w:color w:val="000000"/>
        </w:rPr>
        <w:t>4.  Jednostki, o których mowa w ust. 1, przekazują ministrow</w:t>
      </w:r>
      <w:r>
        <w:rPr>
          <w:color w:val="000000"/>
        </w:rPr>
        <w:t>i właściwemu do spraw zdrowia w terminie do dnia 31 marca każdego roku sprawozdanie z wykonania, w roku poprzednim, zadań z zakresu ochrony zdrowia publicznego przed zakażeniami i chorobami zakaźnymi.</w:t>
      </w:r>
    </w:p>
    <w:p w:rsidR="002E6B85" w:rsidRDefault="00F87935">
      <w:pPr>
        <w:spacing w:before="26" w:after="0"/>
      </w:pPr>
      <w:r>
        <w:rPr>
          <w:color w:val="000000"/>
        </w:rPr>
        <w:t>5.  Minister właściwy do spraw zdrowia określi, w drodz</w:t>
      </w:r>
      <w:r>
        <w:rPr>
          <w:color w:val="000000"/>
        </w:rPr>
        <w:t>e rozporządzenia, tryb zawierania umów, w celu realizacji zadań, o których mowa w ust. 2, oraz sposób ich finansowania, mając na względzie zapewnienie skutecznego nadzoru epidemiologicznego oraz ochronę zdrowia publicznego.</w:t>
      </w:r>
    </w:p>
    <w:p w:rsidR="002E6B85" w:rsidRDefault="002E6B85">
      <w:pPr>
        <w:spacing w:before="80" w:after="0"/>
      </w:pPr>
    </w:p>
    <w:p w:rsidR="002E6B85" w:rsidRDefault="00F87935">
      <w:pPr>
        <w:spacing w:after="0"/>
      </w:pPr>
      <w:r>
        <w:rPr>
          <w:b/>
          <w:color w:val="000000"/>
        </w:rPr>
        <w:t>Art.  43.  [Współpraca z innymi</w:t>
      </w:r>
      <w:r>
        <w:rPr>
          <w:b/>
          <w:color w:val="000000"/>
        </w:rPr>
        <w:t xml:space="preserve"> podmiotami przy realizacji na podstawie umowy zadań z zakresu ochrony zdrowia publicznego przed zakażeniami i chorobami zakaźnymi] </w:t>
      </w:r>
    </w:p>
    <w:p w:rsidR="002E6B85" w:rsidRDefault="00F87935">
      <w:pPr>
        <w:spacing w:after="0"/>
      </w:pPr>
      <w:r>
        <w:rPr>
          <w:color w:val="000000"/>
        </w:rPr>
        <w:t>Jednostki, o których mowa w art. 42 ust. 1, realizując zadania z zakresu ochrony zdrowia publicznego przed zakażeniami i ch</w:t>
      </w:r>
      <w:r>
        <w:rPr>
          <w:color w:val="000000"/>
        </w:rPr>
        <w:t>orobami zakaźnymi, współpracują z:</w:t>
      </w:r>
    </w:p>
    <w:p w:rsidR="002E6B85" w:rsidRDefault="00F87935">
      <w:pPr>
        <w:spacing w:before="26" w:after="0"/>
        <w:ind w:left="373"/>
      </w:pPr>
      <w:r>
        <w:rPr>
          <w:color w:val="000000"/>
        </w:rPr>
        <w:t>1) Państwową Inspekcją Sanitarną i Wojskową Inspekcją Sanitarną;</w:t>
      </w:r>
    </w:p>
    <w:p w:rsidR="002E6B85" w:rsidRDefault="00F87935">
      <w:pPr>
        <w:spacing w:before="26" w:after="0"/>
        <w:ind w:left="373"/>
      </w:pPr>
      <w:r>
        <w:rPr>
          <w:color w:val="000000"/>
        </w:rPr>
        <w:t xml:space="preserve">2) jednostkami Systemu Państwowego Ratownictwa Medycznego, o których mowa w </w:t>
      </w:r>
      <w:r>
        <w:rPr>
          <w:color w:val="1B1B1B"/>
        </w:rPr>
        <w:t>ustawie</w:t>
      </w:r>
      <w:r>
        <w:rPr>
          <w:color w:val="000000"/>
        </w:rPr>
        <w:t xml:space="preserve"> z dnia 8 września 2006 r. o Państwowym Ratownictwie Medycznym (Dz. U. z </w:t>
      </w:r>
      <w:r>
        <w:rPr>
          <w:color w:val="000000"/>
        </w:rPr>
        <w:t>2020 r. poz. 882);</w:t>
      </w:r>
    </w:p>
    <w:p w:rsidR="002E6B85" w:rsidRDefault="00F87935">
      <w:pPr>
        <w:spacing w:before="26" w:after="0"/>
        <w:ind w:left="373"/>
      </w:pPr>
      <w:r>
        <w:rPr>
          <w:color w:val="000000"/>
        </w:rPr>
        <w:t xml:space="preserve">3) podmiotami, o których mowa w </w:t>
      </w:r>
      <w:r>
        <w:rPr>
          <w:color w:val="1B1B1B"/>
        </w:rPr>
        <w:t>art. 7 ust. 1 pkt 1</w:t>
      </w:r>
      <w:r>
        <w:rPr>
          <w:color w:val="000000"/>
        </w:rPr>
        <w:t xml:space="preserve">, </w:t>
      </w:r>
      <w:r>
        <w:rPr>
          <w:color w:val="1B1B1B"/>
        </w:rPr>
        <w:t>2</w:t>
      </w:r>
      <w:r>
        <w:rPr>
          <w:color w:val="000000"/>
        </w:rPr>
        <w:t xml:space="preserve"> i </w:t>
      </w:r>
      <w:r>
        <w:rPr>
          <w:color w:val="1B1B1B"/>
        </w:rPr>
        <w:t>4-8</w:t>
      </w:r>
      <w:r>
        <w:rPr>
          <w:color w:val="000000"/>
        </w:rPr>
        <w:t xml:space="preserve"> ustawy z dnia 20 lipca 2018 r. - Prawo o szkolnictwie wyższym i nauce (Dz. U. z 2020 r. poz. 85, 374, 695, 875 i 1086);</w:t>
      </w:r>
    </w:p>
    <w:p w:rsidR="002E6B85" w:rsidRDefault="00F87935">
      <w:pPr>
        <w:spacing w:before="26" w:after="0"/>
        <w:ind w:left="373"/>
      </w:pPr>
      <w:r>
        <w:rPr>
          <w:color w:val="000000"/>
        </w:rPr>
        <w:t>4) Narodowym Funduszem Zdrowia;</w:t>
      </w:r>
    </w:p>
    <w:p w:rsidR="002E6B85" w:rsidRDefault="00F87935">
      <w:pPr>
        <w:spacing w:before="26" w:after="0"/>
        <w:ind w:left="373"/>
      </w:pPr>
      <w:r>
        <w:rPr>
          <w:color w:val="000000"/>
        </w:rPr>
        <w:t>5) podmiotami wchodzącym</w:t>
      </w:r>
      <w:r>
        <w:rPr>
          <w:color w:val="000000"/>
        </w:rPr>
        <w:t>i w skład międzynarodowego nadzoru epidemiologicznego;</w:t>
      </w:r>
    </w:p>
    <w:p w:rsidR="002E6B85" w:rsidRDefault="00F87935">
      <w:pPr>
        <w:spacing w:before="26" w:after="0"/>
        <w:ind w:left="373"/>
      </w:pPr>
      <w:r>
        <w:rPr>
          <w:color w:val="000000"/>
        </w:rPr>
        <w:t>6) organami samorządu terytorialnego;</w:t>
      </w:r>
    </w:p>
    <w:p w:rsidR="002E6B85" w:rsidRDefault="00F87935">
      <w:pPr>
        <w:spacing w:before="26" w:after="0"/>
        <w:ind w:left="373"/>
      </w:pPr>
      <w:r>
        <w:rPr>
          <w:color w:val="000000"/>
        </w:rPr>
        <w:t>7) Policją, Państwową Strażą Pożarną i Strażą Graniczną.</w:t>
      </w:r>
    </w:p>
    <w:p w:rsidR="002E6B85" w:rsidRDefault="002E6B85">
      <w:pPr>
        <w:spacing w:before="80" w:after="0"/>
      </w:pPr>
    </w:p>
    <w:p w:rsidR="002E6B85" w:rsidRDefault="00F87935">
      <w:pPr>
        <w:spacing w:after="0"/>
      </w:pPr>
      <w:r>
        <w:rPr>
          <w:b/>
          <w:color w:val="000000"/>
        </w:rPr>
        <w:t xml:space="preserve">Art.  44.  [Wojewódzki plan działania na wypadek wystąpienia epidemii] </w:t>
      </w:r>
    </w:p>
    <w:p w:rsidR="002E6B85" w:rsidRDefault="00F87935">
      <w:pPr>
        <w:spacing w:after="0"/>
      </w:pPr>
      <w:r>
        <w:rPr>
          <w:color w:val="000000"/>
        </w:rPr>
        <w:t>1.  W celu zapewnienia skutecznoś</w:t>
      </w:r>
      <w:r>
        <w:rPr>
          <w:color w:val="000000"/>
        </w:rPr>
        <w:t>ci działań służących ochronie zdrowia publicznego przed zakażeniami i chorobami zakaźnymi wojewoda sporządza wojewódzki plan działania na wypadek wystąpienia epidemii, zwany dalej "planem", na okres trzech lat, z możliwością aktualizacji.</w:t>
      </w:r>
    </w:p>
    <w:p w:rsidR="002E6B85" w:rsidRDefault="00F87935">
      <w:pPr>
        <w:spacing w:before="26" w:after="0"/>
      </w:pPr>
      <w:r>
        <w:rPr>
          <w:color w:val="000000"/>
        </w:rPr>
        <w:t>2.  Plan obejmuje</w:t>
      </w:r>
      <w:r>
        <w:rPr>
          <w:color w:val="000000"/>
        </w:rPr>
        <w:t>:</w:t>
      </w:r>
    </w:p>
    <w:p w:rsidR="002E6B85" w:rsidRDefault="00F87935">
      <w:pPr>
        <w:spacing w:before="26" w:after="0"/>
        <w:ind w:left="373"/>
      </w:pPr>
      <w:r>
        <w:rPr>
          <w:color w:val="000000"/>
        </w:rPr>
        <w:t>1) charakterystykę potencjalnych zagrożeń dla życia lub zdrowia mogących wystąpić na obszarze województwa, w tym analizę ryzyka wystąpienia zakażeń i chorób zakaźnych u ludzi;</w:t>
      </w:r>
    </w:p>
    <w:p w:rsidR="002E6B85" w:rsidRDefault="00F87935">
      <w:pPr>
        <w:spacing w:before="26" w:after="0"/>
        <w:ind w:left="373"/>
      </w:pPr>
      <w:r>
        <w:rPr>
          <w:color w:val="000000"/>
        </w:rPr>
        <w:t>2) wykaz i rozmieszczenie na obszarze województwa zakładów leczniczych podmiot</w:t>
      </w:r>
      <w:r>
        <w:rPr>
          <w:color w:val="000000"/>
        </w:rPr>
        <w:t>u leczniczego i innych obiektów użyteczności publicznej, które mogą zostać przeznaczone do leczenia, izolowania lub poddawania kwarantannie;</w:t>
      </w:r>
    </w:p>
    <w:p w:rsidR="002E6B85" w:rsidRDefault="00F87935">
      <w:pPr>
        <w:spacing w:before="26" w:after="0"/>
        <w:ind w:left="373"/>
      </w:pPr>
      <w:r>
        <w:rPr>
          <w:color w:val="000000"/>
        </w:rPr>
        <w:t>3) liczbę osób, które mogą zostać poddane leczeniu, izolacji lub kwarantannie w zakładzie leczniczym podmiotu leczn</w:t>
      </w:r>
      <w:r>
        <w:rPr>
          <w:color w:val="000000"/>
        </w:rPr>
        <w:t>iczego i innych obiektach użyteczności publicznej;</w:t>
      </w:r>
    </w:p>
    <w:p w:rsidR="002E6B85" w:rsidRDefault="00F87935">
      <w:pPr>
        <w:spacing w:before="26" w:after="0"/>
        <w:ind w:left="373"/>
      </w:pPr>
      <w:r>
        <w:rPr>
          <w:color w:val="000000"/>
        </w:rPr>
        <w:t>4) imienne listy osób, które mogą zostać skierowane do działań służących ochronie zdrowia publicznego przed zakażeniami i chorobami zakaźnymi;</w:t>
      </w:r>
    </w:p>
    <w:p w:rsidR="002E6B85" w:rsidRDefault="00F87935">
      <w:pPr>
        <w:spacing w:before="26" w:after="0"/>
        <w:ind w:left="373"/>
      </w:pPr>
      <w:r>
        <w:rPr>
          <w:color w:val="000000"/>
        </w:rPr>
        <w:t>5) inne informacje służące ochronie zdrowia publicznego oraz n</w:t>
      </w:r>
      <w:r>
        <w:rPr>
          <w:color w:val="000000"/>
        </w:rPr>
        <w:t>iezbędne do sporządzenia planu.</w:t>
      </w:r>
    </w:p>
    <w:p w:rsidR="002E6B85" w:rsidRDefault="00F87935">
      <w:pPr>
        <w:spacing w:before="26" w:after="0"/>
      </w:pPr>
      <w:r>
        <w:rPr>
          <w:color w:val="000000"/>
        </w:rPr>
        <w:t>3.  Plan jest przygotowywany i aktualizowany na podstawie danych i informacji uzyskanych z jednostek samorządu terytorialnego, podmiotów leczniczych i innych dysponentów obiektów użyteczności publicznej.</w:t>
      </w:r>
    </w:p>
    <w:p w:rsidR="002E6B85" w:rsidRDefault="00F87935">
      <w:pPr>
        <w:spacing w:before="26" w:after="0"/>
      </w:pPr>
      <w:r>
        <w:rPr>
          <w:color w:val="000000"/>
        </w:rPr>
        <w:t>4.  Podmioty, o któr</w:t>
      </w:r>
      <w:r>
        <w:rPr>
          <w:color w:val="000000"/>
        </w:rPr>
        <w:t>ych mowa w ust. 3, na pisemne żądanie wojewody, przekazują dane wskazane w ust. 7 oraz informacje niezbędne do sporządzenia planu, dotyczące w szczególności:</w:t>
      </w:r>
    </w:p>
    <w:p w:rsidR="002E6B85" w:rsidRDefault="00F87935">
      <w:pPr>
        <w:spacing w:before="26" w:after="0"/>
        <w:ind w:left="373"/>
      </w:pPr>
      <w:r>
        <w:rPr>
          <w:color w:val="000000"/>
        </w:rPr>
        <w:t xml:space="preserve">1) nazwy i lokalizacji zakładu leczniczego podmiotu leczniczego lub obiektu użyteczności </w:t>
      </w:r>
      <w:r>
        <w:rPr>
          <w:color w:val="000000"/>
        </w:rPr>
        <w:t>publicznej;</w:t>
      </w:r>
    </w:p>
    <w:p w:rsidR="002E6B85" w:rsidRDefault="00F87935">
      <w:pPr>
        <w:spacing w:before="26" w:after="0"/>
        <w:ind w:left="373"/>
      </w:pPr>
      <w:r>
        <w:rPr>
          <w:color w:val="000000"/>
        </w:rPr>
        <w:t>2) rozmieszczenia oraz powierzchni pomieszczeń wchodzących w skład zakładu leczniczego podmiotu leczniczego lub obiektu użyteczności publicznej;</w:t>
      </w:r>
    </w:p>
    <w:p w:rsidR="002E6B85" w:rsidRDefault="00F87935">
      <w:pPr>
        <w:spacing w:before="26" w:after="0"/>
        <w:ind w:left="373"/>
      </w:pPr>
      <w:r>
        <w:rPr>
          <w:color w:val="000000"/>
        </w:rPr>
        <w:t>3) szacunkowej liczby osób, które mogą zostać przyjęte do leczenia, izolacji lub poddawania kwarant</w:t>
      </w:r>
      <w:r>
        <w:rPr>
          <w:color w:val="000000"/>
        </w:rPr>
        <w:t>annie.</w:t>
      </w:r>
    </w:p>
    <w:p w:rsidR="002E6B85" w:rsidRDefault="00F87935">
      <w:pPr>
        <w:spacing w:before="26" w:after="0"/>
      </w:pPr>
      <w:r>
        <w:rPr>
          <w:color w:val="000000"/>
        </w:rPr>
        <w:t>5.  W przypadku zmiany danych lub informacji, podmioty, o których mowa w ust. 3, są zobowiązane do niezwłocznego ich przekazania wojewodzie.</w:t>
      </w:r>
    </w:p>
    <w:p w:rsidR="002E6B85" w:rsidRDefault="00F87935">
      <w:pPr>
        <w:spacing w:before="26" w:after="0"/>
      </w:pPr>
      <w:r>
        <w:rPr>
          <w:color w:val="000000"/>
        </w:rPr>
        <w:t>6.  Wojewoda podaje plan do publicznej wiadomości, w szczególności przez zamieszczenie w Biuletynie Informac</w:t>
      </w:r>
      <w:r>
        <w:rPr>
          <w:color w:val="000000"/>
        </w:rPr>
        <w:t>ji Publicznej, z wyjątkiem danych podlegających ochronie w rozumieniu przepisów o ochronie danych osobowych.</w:t>
      </w:r>
    </w:p>
    <w:p w:rsidR="002E6B85" w:rsidRDefault="00F87935">
      <w:pPr>
        <w:spacing w:before="26" w:after="0"/>
      </w:pPr>
      <w:r>
        <w:rPr>
          <w:color w:val="000000"/>
        </w:rPr>
        <w:t>7.  Listy osób, o których mowa w ust. 2 pkt 4, zawierają dane:</w:t>
      </w:r>
    </w:p>
    <w:p w:rsidR="002E6B85" w:rsidRDefault="00F87935">
      <w:pPr>
        <w:spacing w:before="26" w:after="0"/>
        <w:ind w:left="373"/>
      </w:pPr>
      <w:r>
        <w:rPr>
          <w:color w:val="000000"/>
        </w:rPr>
        <w:t>1) imię i nazwisko;</w:t>
      </w:r>
    </w:p>
    <w:p w:rsidR="002E6B85" w:rsidRDefault="00F87935">
      <w:pPr>
        <w:spacing w:before="26" w:after="0"/>
        <w:ind w:left="373"/>
      </w:pPr>
      <w:r>
        <w:rPr>
          <w:color w:val="000000"/>
        </w:rPr>
        <w:t>2) wykonywany zawód;</w:t>
      </w:r>
    </w:p>
    <w:p w:rsidR="002E6B85" w:rsidRDefault="00F87935">
      <w:pPr>
        <w:spacing w:before="26" w:after="0"/>
        <w:ind w:left="373"/>
      </w:pPr>
      <w:r>
        <w:rPr>
          <w:color w:val="000000"/>
        </w:rPr>
        <w:t>3) datę urodzenia;</w:t>
      </w:r>
    </w:p>
    <w:p w:rsidR="002E6B85" w:rsidRDefault="00F87935">
      <w:pPr>
        <w:spacing w:before="26" w:after="0"/>
        <w:ind w:left="373"/>
      </w:pPr>
      <w:r>
        <w:rPr>
          <w:color w:val="000000"/>
        </w:rPr>
        <w:t xml:space="preserve">4) numer PESEL, a w </w:t>
      </w:r>
      <w:r>
        <w:rPr>
          <w:color w:val="000000"/>
        </w:rPr>
        <w:t>przypadku gdy osobie nie nadano tego numeru - serię i numer paszportu albo numer identyfikacyjny innego dokumentu, na podstawie którego jest możliwe ustalenie danych osobowych;</w:t>
      </w:r>
    </w:p>
    <w:p w:rsidR="002E6B85" w:rsidRDefault="00F87935">
      <w:pPr>
        <w:spacing w:before="26" w:after="0"/>
        <w:ind w:left="373"/>
      </w:pPr>
      <w:r>
        <w:rPr>
          <w:color w:val="000000"/>
        </w:rPr>
        <w:t>5) płeć;</w:t>
      </w:r>
    </w:p>
    <w:p w:rsidR="002E6B85" w:rsidRDefault="00F87935">
      <w:pPr>
        <w:spacing w:before="26" w:after="0"/>
        <w:ind w:left="373"/>
      </w:pPr>
      <w:r>
        <w:rPr>
          <w:color w:val="000000"/>
        </w:rPr>
        <w:t>6) adres miejsca zamieszkania.</w:t>
      </w:r>
    </w:p>
    <w:p w:rsidR="002E6B85" w:rsidRDefault="002E6B85">
      <w:pPr>
        <w:spacing w:before="80" w:after="0"/>
      </w:pPr>
    </w:p>
    <w:p w:rsidR="002E6B85" w:rsidRDefault="00F87935">
      <w:pPr>
        <w:spacing w:after="0"/>
      </w:pPr>
      <w:r>
        <w:rPr>
          <w:b/>
          <w:color w:val="000000"/>
        </w:rPr>
        <w:t>Art.  44a.  [Wykorzystanie oddziałów S</w:t>
      </w:r>
      <w:r>
        <w:rPr>
          <w:b/>
          <w:color w:val="000000"/>
        </w:rPr>
        <w:t xml:space="preserve">ił Zbrojnych do wykonywania działań związanych ze stanem zagrożenia epidemicznego, stanem epidemii albo w razie niebezpieczeństwa szerzenia się zakażenia lub choroby zakaźnej] </w:t>
      </w:r>
    </w:p>
    <w:p w:rsidR="002E6B85" w:rsidRDefault="00F87935">
      <w:pPr>
        <w:spacing w:after="0"/>
      </w:pPr>
      <w:r>
        <w:rPr>
          <w:color w:val="000000"/>
        </w:rPr>
        <w:t>1.  Jeżeli użycie innych sił i środków jest niemożliwe lub może okazać się niew</w:t>
      </w:r>
      <w:r>
        <w:rPr>
          <w:color w:val="000000"/>
        </w:rPr>
        <w:t>ystarczające, Minister Obrony Narodowej może przekazać do dyspozycji Głównego Inspektora Sanitarnego lub wojewody, na którego obszarze podejmowane są działania związane ze stanem zagrożenia epidemicznego, stanem epidemii albo w razie niebezpieczeństwa szer</w:t>
      </w:r>
      <w:r>
        <w:rPr>
          <w:color w:val="000000"/>
        </w:rPr>
        <w:t xml:space="preserve">zenia się zakażenia lub choroby zakaźnej, które może stanowić zagrożenie dla zdrowia publicznego, w szczególności wystąpienia choroby szczególnie niebezpiecznej lub wysoce zakaźnej, pododdziały lub oddziały Sił Zbrojnych Rzeczypospolitej Polskiej, wraz ze </w:t>
      </w:r>
      <w:r>
        <w:rPr>
          <w:color w:val="000000"/>
        </w:rPr>
        <w:t>skierowaniem ich do wykonywania zadań z tym związanych.</w:t>
      </w:r>
    </w:p>
    <w:p w:rsidR="002E6B85" w:rsidRDefault="00F87935">
      <w:pPr>
        <w:spacing w:before="26" w:after="0"/>
      </w:pPr>
      <w:r>
        <w:rPr>
          <w:color w:val="000000"/>
        </w:rPr>
        <w:t>2.  W przypadku, o którym mowa w ust. 1, pododdziały i oddziały Sił Zbrojnych Rzeczypospolitej Polskiej pozostają pod dowództwem przełożonych służbowych i wykonują zadania określone przez Głównego Ins</w:t>
      </w:r>
      <w:r>
        <w:rPr>
          <w:color w:val="000000"/>
        </w:rPr>
        <w:t>pektora Sanitarnego lub wojewodę.</w:t>
      </w:r>
    </w:p>
    <w:p w:rsidR="002E6B85" w:rsidRDefault="002E6B85">
      <w:pPr>
        <w:spacing w:before="80" w:after="0"/>
      </w:pPr>
    </w:p>
    <w:p w:rsidR="002E6B85" w:rsidRDefault="00F87935">
      <w:pPr>
        <w:spacing w:after="0"/>
      </w:pPr>
      <w:r>
        <w:rPr>
          <w:b/>
          <w:color w:val="000000"/>
        </w:rPr>
        <w:t xml:space="preserve">Art.  45.  </w:t>
      </w:r>
    </w:p>
    <w:p w:rsidR="002E6B85" w:rsidRDefault="00F87935">
      <w:pPr>
        <w:spacing w:after="0"/>
      </w:pPr>
      <w:r>
        <w:rPr>
          <w:color w:val="000000"/>
        </w:rPr>
        <w:t>(uchylony).</w:t>
      </w:r>
    </w:p>
    <w:p w:rsidR="002E6B85" w:rsidRDefault="002E6B85">
      <w:pPr>
        <w:spacing w:after="0"/>
      </w:pPr>
    </w:p>
    <w:p w:rsidR="002E6B85" w:rsidRDefault="00F87935">
      <w:pPr>
        <w:spacing w:before="146" w:after="0"/>
        <w:jc w:val="center"/>
      </w:pPr>
      <w:r>
        <w:rPr>
          <w:b/>
          <w:color w:val="000000"/>
        </w:rPr>
        <w:t xml:space="preserve">Rozdział  8 </w:t>
      </w:r>
    </w:p>
    <w:p w:rsidR="002E6B85" w:rsidRDefault="00F87935">
      <w:pPr>
        <w:spacing w:before="25" w:after="0"/>
        <w:jc w:val="center"/>
      </w:pPr>
      <w:r>
        <w:rPr>
          <w:b/>
          <w:color w:val="000000"/>
        </w:rPr>
        <w:t>Zasady postępowania w razie stanu zagrożenia epidemicznego i stanu epidemii</w:t>
      </w:r>
    </w:p>
    <w:p w:rsidR="002E6B85" w:rsidRDefault="002E6B85">
      <w:pPr>
        <w:spacing w:before="80" w:after="0"/>
      </w:pPr>
    </w:p>
    <w:p w:rsidR="002E6B85" w:rsidRDefault="00F87935">
      <w:pPr>
        <w:spacing w:after="0"/>
      </w:pPr>
      <w:r>
        <w:rPr>
          <w:b/>
          <w:color w:val="000000"/>
        </w:rPr>
        <w:t xml:space="preserve">Art.  46.  [Ogłoszenie i odwołanie stanu zagrożenia epidemiologicznego lub stanu epidemii] </w:t>
      </w:r>
    </w:p>
    <w:p w:rsidR="002E6B85" w:rsidRDefault="00F87935">
      <w:pPr>
        <w:spacing w:after="0"/>
      </w:pPr>
      <w:r>
        <w:rPr>
          <w:color w:val="000000"/>
        </w:rPr>
        <w:t xml:space="preserve">1.  Stan </w:t>
      </w:r>
      <w:r>
        <w:rPr>
          <w:color w:val="000000"/>
        </w:rPr>
        <w:t>zagrożenia epidemicznego lub stan epidemii na obszarze województwa lub jego części ogłasza i odwołuje wojewoda, w drodze rozporządzenia, na wniosek państwowego wojewódzkiego inspektora sanitarnego.</w:t>
      </w:r>
    </w:p>
    <w:p w:rsidR="002E6B85" w:rsidRDefault="00F87935">
      <w:pPr>
        <w:spacing w:before="26" w:after="0"/>
      </w:pPr>
      <w:r>
        <w:rPr>
          <w:color w:val="000000"/>
        </w:rPr>
        <w:t>2.  Jeżeli zagrożenie epidemiczne lub epidemia występuje n</w:t>
      </w:r>
      <w:r>
        <w:rPr>
          <w:color w:val="000000"/>
        </w:rPr>
        <w:t>a obszarze więcej niż jednego województwa, stan zagrożenia epidemicznego lub stan epidemii ogłasza i odwołuje, w drodze rozporządzenia, minister właściwy do spraw zdrowia w porozumieniu z ministrem właściwym do spraw administracji publicznej, na wniosek Gł</w:t>
      </w:r>
      <w:r>
        <w:rPr>
          <w:color w:val="000000"/>
        </w:rPr>
        <w:t>ównego Inspektora Sanitarnego.</w:t>
      </w:r>
    </w:p>
    <w:p w:rsidR="002E6B85" w:rsidRDefault="00F87935">
      <w:pPr>
        <w:spacing w:before="26" w:after="0"/>
      </w:pPr>
      <w:r>
        <w:rPr>
          <w:color w:val="000000"/>
        </w:rPr>
        <w:t>3.  Ogłaszając stan zagrożenia epidemicznego lub stan epidemii, minister właściwy do spraw zdrowia lub wojewoda mogą nałożyć obowiązek szczepień ochronnych na inne osoby niż określone na podstawie art. 17 ust. 9 pkt 2 oraz pr</w:t>
      </w:r>
      <w:r>
        <w:rPr>
          <w:color w:val="000000"/>
        </w:rPr>
        <w:t>zeciw innym zakażeniom i chorobom zakaźnym, o których mowa w art. 3 ust. 1.</w:t>
      </w:r>
    </w:p>
    <w:p w:rsidR="002E6B85" w:rsidRDefault="00F87935">
      <w:pPr>
        <w:spacing w:before="26" w:after="0"/>
      </w:pPr>
      <w:r>
        <w:rPr>
          <w:color w:val="000000"/>
        </w:rPr>
        <w:t>4.  W rozporządzeniach, o których mowa w ust. 1 i 2, można ustanowić:</w:t>
      </w:r>
    </w:p>
    <w:p w:rsidR="002E6B85" w:rsidRDefault="00F87935">
      <w:pPr>
        <w:spacing w:before="26" w:after="0"/>
        <w:ind w:left="373"/>
      </w:pPr>
      <w:r>
        <w:rPr>
          <w:color w:val="000000"/>
        </w:rPr>
        <w:t>1) czasowe ograniczenie określonego sposobu przemieszczania się,</w:t>
      </w:r>
    </w:p>
    <w:p w:rsidR="002E6B85" w:rsidRDefault="00F87935">
      <w:pPr>
        <w:spacing w:before="26" w:after="0"/>
        <w:ind w:left="373"/>
      </w:pPr>
      <w:r>
        <w:rPr>
          <w:color w:val="000000"/>
        </w:rPr>
        <w:t>2) czasowe ograniczenie lub zakaz obrotu i uż</w:t>
      </w:r>
      <w:r>
        <w:rPr>
          <w:color w:val="000000"/>
        </w:rPr>
        <w:t>ywania określonych przedmiotów lub produktów spożywczych,</w:t>
      </w:r>
    </w:p>
    <w:p w:rsidR="002E6B85" w:rsidRDefault="00F87935">
      <w:pPr>
        <w:spacing w:before="26" w:after="0"/>
        <w:ind w:left="373"/>
      </w:pPr>
      <w:r>
        <w:rPr>
          <w:color w:val="000000"/>
        </w:rPr>
        <w:t>3) czasowe ograniczenie funkcjonowania określonych instytucji lub zakładów pracy,</w:t>
      </w:r>
    </w:p>
    <w:p w:rsidR="002E6B85" w:rsidRDefault="00F87935">
      <w:pPr>
        <w:spacing w:before="26" w:after="0"/>
        <w:ind w:left="373"/>
      </w:pPr>
      <w:r>
        <w:rPr>
          <w:color w:val="000000"/>
        </w:rPr>
        <w:t>4) zakaz organizowania widowisk i innych zgromadzeń ludności,</w:t>
      </w:r>
    </w:p>
    <w:p w:rsidR="002E6B85" w:rsidRDefault="00F87935">
      <w:pPr>
        <w:spacing w:before="26" w:after="0"/>
        <w:ind w:left="373"/>
      </w:pPr>
      <w:r>
        <w:rPr>
          <w:color w:val="000000"/>
        </w:rPr>
        <w:t>5) obowiązek wykonania określonych zabiegów sanitarnyc</w:t>
      </w:r>
      <w:r>
        <w:rPr>
          <w:color w:val="000000"/>
        </w:rPr>
        <w:t>h, jeżeli wykonanie ich wiąże się z funkcjonowaniem określonych obiektów produkcyjnych, usługowych, handlowych lub innych obiektów,</w:t>
      </w:r>
    </w:p>
    <w:p w:rsidR="002E6B85" w:rsidRDefault="00F87935">
      <w:pPr>
        <w:spacing w:before="26" w:after="0"/>
        <w:ind w:left="373"/>
      </w:pPr>
      <w:r>
        <w:rPr>
          <w:color w:val="000000"/>
        </w:rPr>
        <w:t>6) nakaz udostępnienia nieruchomości, lokali, terenów i dostarczenia środków transportu do działań przeciwepidemicznych prze</w:t>
      </w:r>
      <w:r>
        <w:rPr>
          <w:color w:val="000000"/>
        </w:rPr>
        <w:t>widzianych planami przeciwepidemicznymi,</w:t>
      </w:r>
    </w:p>
    <w:p w:rsidR="002E6B85" w:rsidRDefault="00F87935">
      <w:pPr>
        <w:spacing w:before="26" w:after="0"/>
        <w:ind w:left="373"/>
      </w:pPr>
      <w:r>
        <w:rPr>
          <w:color w:val="000000"/>
        </w:rPr>
        <w:t>7) obowiązek przeprowadzenia szczepień ochronnych, o których mowa w ust. 3, oraz grupy osób podlegające tym szczepieniom, rodzaj przeprowadzanych szczepień ochronnych</w:t>
      </w:r>
    </w:p>
    <w:p w:rsidR="002E6B85" w:rsidRDefault="00F87935">
      <w:pPr>
        <w:spacing w:before="25" w:after="0"/>
        <w:jc w:val="both"/>
      </w:pPr>
      <w:r>
        <w:rPr>
          <w:color w:val="000000"/>
        </w:rPr>
        <w:t>- uwzględniając drogi szerzenia się zakażeń i ch</w:t>
      </w:r>
      <w:r>
        <w:rPr>
          <w:color w:val="000000"/>
        </w:rPr>
        <w:t>orób zakaźnych oraz sytuację epidemiczną na obszarze, na którym ogłoszono stan zagrożenia epidemicznego lub stan epidemii.</w:t>
      </w:r>
    </w:p>
    <w:p w:rsidR="002E6B85" w:rsidRDefault="00F87935">
      <w:pPr>
        <w:spacing w:before="26" w:after="0"/>
      </w:pPr>
      <w:r>
        <w:rPr>
          <w:color w:val="000000"/>
        </w:rPr>
        <w:t>5.  Rozporządzenia, o których mowa w ust. 1 i 2, są:</w:t>
      </w:r>
    </w:p>
    <w:p w:rsidR="002E6B85" w:rsidRDefault="00F87935">
      <w:pPr>
        <w:spacing w:before="26" w:after="0"/>
        <w:ind w:left="373"/>
      </w:pPr>
      <w:r>
        <w:rPr>
          <w:color w:val="000000"/>
        </w:rPr>
        <w:t>1) niezwłocznie ogłaszane w odpowiednim dzienniku urzędowym, zgodnie z przepisam</w:t>
      </w:r>
      <w:r>
        <w:rPr>
          <w:color w:val="000000"/>
        </w:rPr>
        <w:t>i o ogłaszaniu aktów normatywnych;</w:t>
      </w:r>
    </w:p>
    <w:p w:rsidR="002E6B85" w:rsidRDefault="00F87935">
      <w:pPr>
        <w:spacing w:before="26" w:after="0"/>
        <w:ind w:left="373"/>
      </w:pPr>
      <w:r>
        <w:rPr>
          <w:color w:val="000000"/>
        </w:rPr>
        <w:t>2) wchodzą w życie z dniem ogłoszenia.</w:t>
      </w:r>
    </w:p>
    <w:p w:rsidR="002E6B85" w:rsidRDefault="00F87935">
      <w:pPr>
        <w:spacing w:before="26" w:after="0"/>
      </w:pPr>
      <w:r>
        <w:rPr>
          <w:color w:val="000000"/>
        </w:rPr>
        <w:t>6.  Wojewoda ma obowiązek poinformowania obywateli o obowiązkach wynikających z przepisów, o których mowa w ust. 1-4, w sposób zwyczajowo przyjęty na danym terenie.</w:t>
      </w:r>
    </w:p>
    <w:p w:rsidR="002E6B85" w:rsidRDefault="002E6B85">
      <w:pPr>
        <w:spacing w:before="80" w:after="0"/>
      </w:pPr>
    </w:p>
    <w:p w:rsidR="002E6B85" w:rsidRDefault="00F87935">
      <w:pPr>
        <w:spacing w:after="0"/>
      </w:pPr>
      <w:r>
        <w:rPr>
          <w:b/>
          <w:color w:val="000000"/>
        </w:rPr>
        <w:t>Art.  46a.  [Okr</w:t>
      </w:r>
      <w:r>
        <w:rPr>
          <w:b/>
          <w:color w:val="000000"/>
        </w:rPr>
        <w:t xml:space="preserve">eślenie zagrożonego obszaru] </w:t>
      </w:r>
    </w:p>
    <w:p w:rsidR="002E6B85" w:rsidRDefault="00F87935">
      <w:pPr>
        <w:spacing w:after="0"/>
      </w:pPr>
      <w:r>
        <w:rPr>
          <w:color w:val="000000"/>
        </w:rPr>
        <w:t>W przypadku wystąpienia stanu epidemii lub stanu zagrożenia epidemicznego o charakterze i w rozmiarach przekraczających możliwości działania właściwych organów administracji rządowej i organów jednostek samorządu terytorialneg</w:t>
      </w:r>
      <w:r>
        <w:rPr>
          <w:color w:val="000000"/>
        </w:rPr>
        <w:t>o, Rada Ministrów może określić, w drodze rozporządzenia, na podstawie danych przekazanych przez ministra właściwego do spraw zdrowia, ministra właściwego do spraw wewnętrznych, ministra właściwego do spraw administracji publicznej, Głównego Inspektora San</w:t>
      </w:r>
      <w:r>
        <w:rPr>
          <w:color w:val="000000"/>
        </w:rPr>
        <w:t>itarnego oraz wojewodów:</w:t>
      </w:r>
    </w:p>
    <w:p w:rsidR="002E6B85" w:rsidRDefault="00F87935">
      <w:pPr>
        <w:spacing w:before="26" w:after="0"/>
        <w:ind w:left="373"/>
      </w:pPr>
      <w:r>
        <w:rPr>
          <w:color w:val="000000"/>
        </w:rPr>
        <w:t>1) zagrożony obszar wraz ze wskazaniem rodzaju strefy, na którym wystąpił stan epidemii lub stan zagrożenia epidemicznego,</w:t>
      </w:r>
    </w:p>
    <w:p w:rsidR="002E6B85" w:rsidRDefault="00F87935">
      <w:pPr>
        <w:spacing w:before="26" w:after="0"/>
        <w:ind w:left="373"/>
      </w:pPr>
      <w:r>
        <w:rPr>
          <w:color w:val="000000"/>
        </w:rPr>
        <w:t>2) rodzaj stosowanych rozwiązań - w zakresie określonym w art. 46b</w:t>
      </w:r>
    </w:p>
    <w:p w:rsidR="002E6B85" w:rsidRDefault="00F87935">
      <w:pPr>
        <w:spacing w:before="25" w:after="0"/>
        <w:jc w:val="both"/>
      </w:pPr>
      <w:r>
        <w:rPr>
          <w:color w:val="000000"/>
        </w:rPr>
        <w:t>- mając na względzie zakres stosowanych r</w:t>
      </w:r>
      <w:r>
        <w:rPr>
          <w:color w:val="000000"/>
        </w:rPr>
        <w:t>ozwiązań oraz uwzględniając bieżące możliwości budżetu państwa oraz budżetów jednostek samorządu terytorialnego.</w:t>
      </w:r>
    </w:p>
    <w:p w:rsidR="002E6B85" w:rsidRDefault="002E6B85">
      <w:pPr>
        <w:spacing w:before="80" w:after="0"/>
      </w:pPr>
    </w:p>
    <w:p w:rsidR="002E6B85" w:rsidRDefault="00F87935">
      <w:pPr>
        <w:spacing w:after="0"/>
      </w:pPr>
      <w:r>
        <w:rPr>
          <w:b/>
          <w:color w:val="000000"/>
        </w:rPr>
        <w:t xml:space="preserve">Art.  46b.  [Ustanowienie określonych ograniczeń, nakazów i zakazów na zagrożonym obszarze] </w:t>
      </w:r>
    </w:p>
    <w:p w:rsidR="002E6B85" w:rsidRDefault="00F87935">
      <w:pPr>
        <w:spacing w:after="0"/>
      </w:pPr>
      <w:r>
        <w:rPr>
          <w:color w:val="000000"/>
        </w:rPr>
        <w:t>W rozporządzeniu, o którym mowa w art. 46a, można</w:t>
      </w:r>
      <w:r>
        <w:rPr>
          <w:color w:val="000000"/>
        </w:rPr>
        <w:t xml:space="preserve"> ustanowić:</w:t>
      </w:r>
    </w:p>
    <w:p w:rsidR="002E6B85" w:rsidRDefault="00F87935">
      <w:pPr>
        <w:spacing w:before="26" w:after="0"/>
        <w:ind w:left="373"/>
      </w:pPr>
      <w:r>
        <w:rPr>
          <w:color w:val="000000"/>
        </w:rPr>
        <w:t>1) ograniczenia, obowiązki i nakazy, o których mowa w art. 46 ust. 4;</w:t>
      </w:r>
    </w:p>
    <w:p w:rsidR="002E6B85" w:rsidRDefault="00F87935">
      <w:pPr>
        <w:spacing w:before="26" w:after="0"/>
        <w:ind w:left="373"/>
      </w:pPr>
      <w:r>
        <w:rPr>
          <w:color w:val="000000"/>
        </w:rPr>
        <w:t>2) czasowe ograniczenie określonych zakresów działalności przedsiębiorców;</w:t>
      </w:r>
    </w:p>
    <w:p w:rsidR="002E6B85" w:rsidRDefault="00F87935">
      <w:pPr>
        <w:spacing w:before="26" w:after="0"/>
        <w:ind w:left="373"/>
      </w:pPr>
      <w:r>
        <w:rPr>
          <w:color w:val="000000"/>
        </w:rPr>
        <w:t>3) czasową reglamentację zaopatrzenia w określonego rodzaju artykuły;</w:t>
      </w:r>
    </w:p>
    <w:p w:rsidR="002E6B85" w:rsidRDefault="00F87935">
      <w:pPr>
        <w:spacing w:before="26" w:after="0"/>
        <w:ind w:left="373"/>
      </w:pPr>
      <w:r>
        <w:rPr>
          <w:color w:val="000000"/>
        </w:rPr>
        <w:t xml:space="preserve">4) </w:t>
      </w:r>
      <w:r>
        <w:rPr>
          <w:color w:val="000000"/>
          <w:vertAlign w:val="superscript"/>
        </w:rPr>
        <w:t>2</w:t>
      </w:r>
      <w:r>
        <w:rPr>
          <w:color w:val="000000"/>
        </w:rPr>
        <w:t xml:space="preserve">  obowiązek poddania się </w:t>
      </w:r>
      <w:r>
        <w:rPr>
          <w:color w:val="000000"/>
        </w:rPr>
        <w:t>badaniom lekarskim przez osoby chore i podejrzane o zachorowanie;</w:t>
      </w:r>
    </w:p>
    <w:p w:rsidR="002E6B85" w:rsidRDefault="00F87935">
      <w:pPr>
        <w:spacing w:before="26" w:after="0"/>
        <w:ind w:left="373"/>
      </w:pPr>
      <w:r>
        <w:rPr>
          <w:color w:val="000000"/>
        </w:rPr>
        <w:t xml:space="preserve">4a) </w:t>
      </w:r>
      <w:r>
        <w:rPr>
          <w:color w:val="000000"/>
          <w:vertAlign w:val="superscript"/>
        </w:rPr>
        <w:t>3</w:t>
      </w:r>
      <w:r>
        <w:rPr>
          <w:color w:val="000000"/>
        </w:rPr>
        <w:t xml:space="preserve">  obowiązek stosowania określonych środków profilaktycznych i zabiegów;</w:t>
      </w:r>
    </w:p>
    <w:p w:rsidR="002E6B85" w:rsidRDefault="00F87935">
      <w:pPr>
        <w:spacing w:before="26" w:after="0"/>
        <w:ind w:left="373"/>
      </w:pPr>
      <w:r>
        <w:rPr>
          <w:color w:val="000000"/>
        </w:rPr>
        <w:t>5) obowiązek poddania się kwarantannie;</w:t>
      </w:r>
    </w:p>
    <w:p w:rsidR="002E6B85" w:rsidRDefault="00F87935">
      <w:pPr>
        <w:spacing w:before="26" w:after="0"/>
        <w:ind w:left="373"/>
      </w:pPr>
      <w:r>
        <w:rPr>
          <w:color w:val="000000"/>
        </w:rPr>
        <w:t>6) miejsce kwarantanny;</w:t>
      </w:r>
    </w:p>
    <w:p w:rsidR="002E6B85" w:rsidRDefault="00F87935">
      <w:pPr>
        <w:spacing w:before="26" w:after="0"/>
        <w:ind w:left="373"/>
      </w:pPr>
      <w:r>
        <w:rPr>
          <w:color w:val="000000"/>
        </w:rPr>
        <w:t>7) (uchylony);</w:t>
      </w:r>
    </w:p>
    <w:p w:rsidR="002E6B85" w:rsidRDefault="00F87935">
      <w:pPr>
        <w:spacing w:before="26" w:after="0"/>
        <w:ind w:left="373"/>
      </w:pPr>
      <w:r>
        <w:rPr>
          <w:color w:val="000000"/>
        </w:rPr>
        <w:t>8) czasowe ograniczenie korzystani</w:t>
      </w:r>
      <w:r>
        <w:rPr>
          <w:color w:val="000000"/>
        </w:rPr>
        <w:t>a z lokali lub terenów oraz obowiązek ich zabezpieczenia;</w:t>
      </w:r>
    </w:p>
    <w:p w:rsidR="002E6B85" w:rsidRDefault="00F87935">
      <w:pPr>
        <w:spacing w:before="26" w:after="0"/>
        <w:ind w:left="373"/>
      </w:pPr>
      <w:r>
        <w:rPr>
          <w:color w:val="000000"/>
        </w:rPr>
        <w:t>9) nakaz ewakuacji w ustalonym czasie z określonych miejsc, terenów i obiektów;</w:t>
      </w:r>
    </w:p>
    <w:p w:rsidR="002E6B85" w:rsidRDefault="00F87935">
      <w:pPr>
        <w:spacing w:before="26" w:after="0"/>
        <w:ind w:left="373"/>
      </w:pPr>
      <w:r>
        <w:rPr>
          <w:color w:val="000000"/>
        </w:rPr>
        <w:t>10) nakaz lub zakaz przebywania w określonych miejscach i obiektach oraz na określonych obszarach;</w:t>
      </w:r>
    </w:p>
    <w:p w:rsidR="002E6B85" w:rsidRDefault="00F87935">
      <w:pPr>
        <w:spacing w:before="26" w:after="0"/>
        <w:ind w:left="373"/>
      </w:pPr>
      <w:r>
        <w:rPr>
          <w:color w:val="000000"/>
        </w:rPr>
        <w:t>11) zakaz opuszczan</w:t>
      </w:r>
      <w:r>
        <w:rPr>
          <w:color w:val="000000"/>
        </w:rPr>
        <w:t>ia strefy zero przez osoby chore i podejrzane o zachorowanie;</w:t>
      </w:r>
    </w:p>
    <w:p w:rsidR="002E6B85" w:rsidRDefault="00F87935">
      <w:pPr>
        <w:spacing w:before="26" w:after="0"/>
        <w:ind w:left="373"/>
      </w:pPr>
      <w:r>
        <w:rPr>
          <w:color w:val="000000"/>
        </w:rPr>
        <w:t>12) nakaz określonego sposobu przemieszczania się;</w:t>
      </w:r>
    </w:p>
    <w:p w:rsidR="002E6B85" w:rsidRDefault="00F87935">
      <w:pPr>
        <w:spacing w:before="26" w:after="0"/>
        <w:ind w:left="373"/>
      </w:pPr>
      <w:r>
        <w:rPr>
          <w:color w:val="000000"/>
        </w:rPr>
        <w:t xml:space="preserve">13) </w:t>
      </w:r>
      <w:r>
        <w:rPr>
          <w:color w:val="000000"/>
          <w:vertAlign w:val="superscript"/>
        </w:rPr>
        <w:t>4</w:t>
      </w:r>
      <w:r>
        <w:rPr>
          <w:color w:val="000000"/>
        </w:rPr>
        <w:t xml:space="preserve">  nakaz zakrywania ust i nosa, w określonych okolicznościach, miejscach i obiektach oraz na określonych obszarach, wraz ze sposobem realiz</w:t>
      </w:r>
      <w:r>
        <w:rPr>
          <w:color w:val="000000"/>
        </w:rPr>
        <w:t>acji tego nakazu.</w:t>
      </w:r>
    </w:p>
    <w:p w:rsidR="002E6B85" w:rsidRDefault="002E6B85">
      <w:pPr>
        <w:spacing w:before="80" w:after="0"/>
      </w:pPr>
    </w:p>
    <w:p w:rsidR="002E6B85" w:rsidRDefault="00F87935">
      <w:pPr>
        <w:spacing w:after="0"/>
      </w:pPr>
      <w:r>
        <w:rPr>
          <w:b/>
          <w:color w:val="000000"/>
        </w:rPr>
        <w:t xml:space="preserve">Art.  46ba.  [Uproszczone rodzaje i zakres dokumentacji medycznej, uproszczony sposób jej przetwarzania oraz skrócony okres przechowywania w czasie stanu zagrożenia epidemicznego lub stanu epidemii] </w:t>
      </w:r>
    </w:p>
    <w:p w:rsidR="002E6B85" w:rsidRDefault="00F87935">
      <w:pPr>
        <w:spacing w:after="0"/>
      </w:pPr>
      <w:r>
        <w:rPr>
          <w:color w:val="000000"/>
        </w:rPr>
        <w:t>W przypadku ogłoszenia stanu zagrożen</w:t>
      </w:r>
      <w:r>
        <w:rPr>
          <w:color w:val="000000"/>
        </w:rPr>
        <w:t>ia epidemicznego lub stanu epidemii, minister właściwy do spraw zdrowia może określić, w drodze rozporządzenia, uproszczone rodzaje i zakres dokumentacji medycznej, uproszczony sposób jej przetwarzania oraz skrócony okres przechowywania, obowiązujące od dn</w:t>
      </w:r>
      <w:r>
        <w:rPr>
          <w:color w:val="000000"/>
        </w:rPr>
        <w:t>ia ogłoszenia stanu zagrożenia epidemicznego lub stanu epidemii, uwzględniając konieczność szybkiego i skutecznego podejmowania działań zapobiegających szerzeniu się epidemii oraz ochrony danych i informacji dotyczących stanu zdrowia pacjenta.</w:t>
      </w:r>
    </w:p>
    <w:p w:rsidR="002E6B85" w:rsidRDefault="002E6B85">
      <w:pPr>
        <w:spacing w:before="80" w:after="0"/>
      </w:pPr>
    </w:p>
    <w:p w:rsidR="002E6B85" w:rsidRDefault="00F87935">
      <w:pPr>
        <w:spacing w:after="0"/>
      </w:pPr>
      <w:r>
        <w:rPr>
          <w:b/>
          <w:color w:val="000000"/>
        </w:rPr>
        <w:t>Art.  46bb.</w:t>
      </w:r>
      <w:r>
        <w:rPr>
          <w:b/>
          <w:color w:val="000000"/>
        </w:rPr>
        <w:t xml:space="preserve">  </w:t>
      </w:r>
      <w:r>
        <w:rPr>
          <w:b/>
          <w:color w:val="000000"/>
          <w:vertAlign w:val="superscript"/>
        </w:rPr>
        <w:t>5</w:t>
      </w:r>
      <w:r>
        <w:rPr>
          <w:b/>
          <w:color w:val="000000"/>
        </w:rPr>
        <w:t xml:space="preserve">  [Nieprzestrzeganie obowiązku zakrycia ust i nosa jako uzasadniona przyczyna odmowy sprzedaży towaru] </w:t>
      </w:r>
    </w:p>
    <w:p w:rsidR="002E6B85" w:rsidRDefault="00F87935">
      <w:pPr>
        <w:spacing w:after="0"/>
      </w:pPr>
      <w:r>
        <w:rPr>
          <w:color w:val="000000"/>
        </w:rPr>
        <w:t xml:space="preserve"> Nieprzestrzeganie obowiązku, o którym mowa w art. 46b pkt 13, stanowi uzasadnioną przyczynę odmowy sprzedaży, o której mowa w </w:t>
      </w:r>
      <w:r>
        <w:rPr>
          <w:color w:val="1B1B1B"/>
        </w:rPr>
        <w:t>art. 135</w:t>
      </w:r>
      <w:r>
        <w:rPr>
          <w:color w:val="000000"/>
        </w:rPr>
        <w:t xml:space="preserve"> ustawy z dnia</w:t>
      </w:r>
      <w:r>
        <w:rPr>
          <w:color w:val="000000"/>
        </w:rPr>
        <w:t xml:space="preserve"> 20 maja 1971 r. - Kodeks wykroczeń (Dz. U. z 2019 r. poz. 821, z późn. zm.).</w:t>
      </w:r>
    </w:p>
    <w:p w:rsidR="002E6B85" w:rsidRDefault="002E6B85">
      <w:pPr>
        <w:spacing w:before="80" w:after="0"/>
      </w:pPr>
    </w:p>
    <w:p w:rsidR="002E6B85" w:rsidRDefault="00F87935">
      <w:pPr>
        <w:spacing w:after="0"/>
      </w:pPr>
      <w:r>
        <w:rPr>
          <w:b/>
          <w:color w:val="000000"/>
        </w:rPr>
        <w:t xml:space="preserve">Art.  46c.  </w:t>
      </w:r>
      <w:r>
        <w:rPr>
          <w:b/>
          <w:color w:val="000000"/>
          <w:vertAlign w:val="superscript"/>
        </w:rPr>
        <w:t>6</w:t>
      </w:r>
      <w:r>
        <w:rPr>
          <w:b/>
          <w:color w:val="000000"/>
        </w:rPr>
        <w:t xml:space="preserve">  [Wyłączenie stosowania przepisów o zamówieniach publicznych] </w:t>
      </w:r>
    </w:p>
    <w:p w:rsidR="002E6B85" w:rsidRDefault="00F87935">
      <w:pPr>
        <w:spacing w:after="0"/>
      </w:pPr>
      <w:r>
        <w:rPr>
          <w:color w:val="000000"/>
        </w:rPr>
        <w:t>1.  Do zamówień na usługi, dostawy lub roboty budowlane udzielanych w związku z zapobieganiem lub zw</w:t>
      </w:r>
      <w:r>
        <w:rPr>
          <w:color w:val="000000"/>
        </w:rPr>
        <w:t>alczaniem epidemii na obszarze, na którym ogłoszono stan zagrożenia epidemicznego lub stan epidemii, nie stosuje się przepisów o zamówieniach publicznych.</w:t>
      </w:r>
    </w:p>
    <w:p w:rsidR="002E6B85" w:rsidRDefault="00F87935">
      <w:pPr>
        <w:spacing w:before="26" w:after="0"/>
      </w:pPr>
      <w:r>
        <w:rPr>
          <w:color w:val="000000"/>
        </w:rPr>
        <w:t>2.  W przypadku, o którym mowa w ust. 1, nie stosuje się:</w:t>
      </w:r>
    </w:p>
    <w:p w:rsidR="002E6B85" w:rsidRDefault="00F87935">
      <w:pPr>
        <w:spacing w:before="26" w:after="0"/>
        <w:ind w:left="373"/>
      </w:pPr>
      <w:r>
        <w:rPr>
          <w:color w:val="000000"/>
        </w:rPr>
        <w:t>1) warunku uzyskania opinii o celowości inw</w:t>
      </w:r>
      <w:r>
        <w:rPr>
          <w:color w:val="000000"/>
        </w:rPr>
        <w:t xml:space="preserve">estycji, o której mowa w </w:t>
      </w:r>
      <w:r>
        <w:rPr>
          <w:color w:val="1B1B1B"/>
        </w:rPr>
        <w:t>art. 95d ust. 1</w:t>
      </w:r>
      <w:r>
        <w:rPr>
          <w:color w:val="000000"/>
        </w:rPr>
        <w:t xml:space="preserve"> ustawy z dnia 27 sierpnia 2004 r. o świadczeniach opieki zdrowotnej finansowanych ze środków publicznych, jeżeli budowa, przebudowa lub remont są inwestycją, o której mowa w art. 95d ust. 1 tej ustawy;</w:t>
      </w:r>
    </w:p>
    <w:p w:rsidR="002E6B85" w:rsidRDefault="00F87935">
      <w:pPr>
        <w:spacing w:before="26" w:after="0"/>
        <w:ind w:left="373"/>
      </w:pPr>
      <w:r>
        <w:rPr>
          <w:color w:val="000000"/>
        </w:rPr>
        <w:t xml:space="preserve">2) przepisów </w:t>
      </w:r>
      <w:r>
        <w:rPr>
          <w:color w:val="000000"/>
        </w:rPr>
        <w:t xml:space="preserve">§ 6 ust. 1 pkt 1 lit. b, c oraz f, pkt 2 i 3 rozporządzenia wydanego na podstawie </w:t>
      </w:r>
      <w:r>
        <w:rPr>
          <w:color w:val="1B1B1B"/>
        </w:rPr>
        <w:t>art. 134</w:t>
      </w:r>
      <w:r>
        <w:rPr>
          <w:color w:val="000000"/>
        </w:rPr>
        <w:t xml:space="preserve"> ustawy z dnia 27 sierpnia 2009 r. o finansach publicznych (Dz. U. z 2019 r. poz. 869, z późn. zm.).</w:t>
      </w:r>
    </w:p>
    <w:p w:rsidR="002E6B85" w:rsidRDefault="00F87935">
      <w:pPr>
        <w:spacing w:before="26" w:after="0"/>
      </w:pPr>
      <w:r>
        <w:rPr>
          <w:color w:val="000000"/>
        </w:rPr>
        <w:t xml:space="preserve">3.  </w:t>
      </w:r>
      <w:r>
        <w:rPr>
          <w:color w:val="000000"/>
        </w:rPr>
        <w:t xml:space="preserve">W okresie ogłoszenia stanu zagrożenia epidemicznego albo stanu epidemii do projektowania, budowy, przebudowy, remontu, utrzymania i rozbiórki obiektów budowlanych, w tym zmiany sposobu użytkowania, przez podmioty wykonujące działalność leczniczą albo inne </w:t>
      </w:r>
      <w:r>
        <w:rPr>
          <w:color w:val="000000"/>
        </w:rPr>
        <w:t xml:space="preserve">podmioty w związku z realizacją zadań objętych obowiązkiem albo poleceniem wydanym na podstawie </w:t>
      </w:r>
      <w:r>
        <w:rPr>
          <w:color w:val="1B1B1B"/>
        </w:rPr>
        <w:t>art. 10d</w:t>
      </w:r>
      <w:r>
        <w:rPr>
          <w:color w:val="000000"/>
        </w:rPr>
        <w:t xml:space="preserve"> albo </w:t>
      </w:r>
      <w:r>
        <w:rPr>
          <w:color w:val="1B1B1B"/>
        </w:rPr>
        <w:t>art. 11h</w:t>
      </w:r>
      <w:r>
        <w:rPr>
          <w:color w:val="000000"/>
        </w:rPr>
        <w:t xml:space="preserve"> ustawy z dnia 2 marca 2020 r. o szczególnych rozwiązaniach związanych z zapobieganiem, przeciwdziałaniem i zwalczaniem COVID-19, innych c</w:t>
      </w:r>
      <w:r>
        <w:rPr>
          <w:color w:val="000000"/>
        </w:rPr>
        <w:t xml:space="preserve">horób zakaźnych oraz wywołanych nimi sytuacji kryzysowych (Dz. U. poz. 1842 i 2112), w związku z przeciwdziałaniem epidemii, nie stosuje się przepisów </w:t>
      </w:r>
      <w:r>
        <w:rPr>
          <w:color w:val="1B1B1B"/>
        </w:rPr>
        <w:t>ustawy</w:t>
      </w:r>
      <w:r>
        <w:rPr>
          <w:color w:val="000000"/>
        </w:rPr>
        <w:t xml:space="preserve"> z dnia 7 lipca 1994 r. - Prawo budowlane (Dz. U. z 2020 r. poz. 1333), </w:t>
      </w:r>
      <w:r>
        <w:rPr>
          <w:color w:val="1B1B1B"/>
        </w:rPr>
        <w:t>ustawy</w:t>
      </w:r>
      <w:r>
        <w:rPr>
          <w:color w:val="000000"/>
        </w:rPr>
        <w:t xml:space="preserve"> z dnia 27 marca 2003</w:t>
      </w:r>
      <w:r>
        <w:rPr>
          <w:color w:val="000000"/>
        </w:rPr>
        <w:t xml:space="preserve"> r. o planowaniu i zagospodarowaniu przestrzennym (Dz. U. z 2020 r. poz. 293, 471, 782, 1086 i 1378) oraz aktów planistycznych, o których mowa w tej ustawie, </w:t>
      </w:r>
      <w:r>
        <w:rPr>
          <w:color w:val="1B1B1B"/>
        </w:rPr>
        <w:t>ustawy</w:t>
      </w:r>
      <w:r>
        <w:rPr>
          <w:color w:val="000000"/>
        </w:rPr>
        <w:t xml:space="preserve"> z dnia 23 lipca 2003 r. o ochronie zabytków i opiece nad zabytkami (Dz. U. z 2020 r. poz. 2</w:t>
      </w:r>
      <w:r>
        <w:rPr>
          <w:color w:val="000000"/>
        </w:rPr>
        <w:t xml:space="preserve">82, 782 i 1378), a w przypadku konieczności poszerzenia bazy do udzielania świadczeń zdrowotnych, także przepisów wydanych na podstawie </w:t>
      </w:r>
      <w:r>
        <w:rPr>
          <w:color w:val="1B1B1B"/>
        </w:rPr>
        <w:t>art. 22 ust. 3</w:t>
      </w:r>
      <w:r>
        <w:rPr>
          <w:color w:val="000000"/>
        </w:rPr>
        <w:t xml:space="preserve">, </w:t>
      </w:r>
      <w:r>
        <w:rPr>
          <w:color w:val="1B1B1B"/>
        </w:rPr>
        <w:t>4</w:t>
      </w:r>
      <w:r>
        <w:rPr>
          <w:color w:val="000000"/>
        </w:rPr>
        <w:t xml:space="preserve"> i </w:t>
      </w:r>
      <w:r>
        <w:rPr>
          <w:color w:val="1B1B1B"/>
        </w:rPr>
        <w:t>4a</w:t>
      </w:r>
      <w:r>
        <w:rPr>
          <w:color w:val="000000"/>
        </w:rPr>
        <w:t xml:space="preserve"> ustawy z dnia 15 kwietnia 2011 r. o działalności leczniczej. Odstąpienie od stosowania przepisów, o których mowa w zdaniu pierwszym, wymaga zgody wojewody.</w:t>
      </w:r>
    </w:p>
    <w:p w:rsidR="002E6B85" w:rsidRDefault="00F87935">
      <w:pPr>
        <w:spacing w:before="26" w:after="0"/>
      </w:pPr>
      <w:r>
        <w:rPr>
          <w:color w:val="000000"/>
        </w:rPr>
        <w:t>4.  Prowadzenie robót budowlanych oraz zmiana sposobu użytkowania obiektu budowlanego lub jego częś</w:t>
      </w:r>
      <w:r>
        <w:rPr>
          <w:color w:val="000000"/>
        </w:rPr>
        <w:t>ci w związku z przeciwdziałaniem epidemii wymagają niezwłocznego poinformowania organu administracji architektoniczno-budowlanej.</w:t>
      </w:r>
    </w:p>
    <w:p w:rsidR="002E6B85" w:rsidRDefault="00F87935">
      <w:pPr>
        <w:spacing w:before="26" w:after="0"/>
      </w:pPr>
      <w:r>
        <w:rPr>
          <w:color w:val="000000"/>
        </w:rPr>
        <w:t>5.  W informacji, o której mowa w ust. 4, należy określić:</w:t>
      </w:r>
    </w:p>
    <w:p w:rsidR="002E6B85" w:rsidRDefault="00F87935">
      <w:pPr>
        <w:spacing w:before="26" w:after="0"/>
        <w:ind w:left="373"/>
      </w:pPr>
      <w:r>
        <w:rPr>
          <w:color w:val="000000"/>
        </w:rPr>
        <w:t>1) rodzaj, zakres i sposób wykonywania robót budowlanych oraz termi</w:t>
      </w:r>
      <w:r>
        <w:rPr>
          <w:color w:val="000000"/>
        </w:rPr>
        <w:t>n ich rozpoczęcia - w przypadku prowadzenia robót budowlanych;</w:t>
      </w:r>
    </w:p>
    <w:p w:rsidR="002E6B85" w:rsidRDefault="00F87935">
      <w:pPr>
        <w:spacing w:before="26" w:after="0"/>
        <w:ind w:left="373"/>
      </w:pPr>
      <w:r>
        <w:rPr>
          <w:color w:val="000000"/>
        </w:rPr>
        <w:t>2) dotychczasowy i zamierzony sposób użytkowania obiektu budowlanego lub jego części - w przypadku zmiany sposobu użytkowania.</w:t>
      </w:r>
    </w:p>
    <w:p w:rsidR="002E6B85" w:rsidRDefault="00F87935">
      <w:pPr>
        <w:spacing w:before="26" w:after="0"/>
      </w:pPr>
      <w:r>
        <w:rPr>
          <w:color w:val="000000"/>
        </w:rPr>
        <w:t>6.  Jeżeli prowadzenie robót budowlanych, o których mowa w ust. 4,</w:t>
      </w:r>
      <w:r>
        <w:rPr>
          <w:color w:val="000000"/>
        </w:rPr>
        <w:t xml:space="preserve"> powoduje zagrożenie życia lub zdrowia ludzi, organ administracji architektoniczno-budowlanej, w drodze decyzji podlegającej natychmiastowemu wykonaniu, niezwłocznie ustala wymagania dotyczące niezbędnych zabezpieczeń ich prowadzenia.</w:t>
      </w:r>
    </w:p>
    <w:p w:rsidR="002E6B85" w:rsidRDefault="00F87935">
      <w:pPr>
        <w:spacing w:before="26" w:after="0"/>
      </w:pPr>
      <w:r>
        <w:rPr>
          <w:color w:val="000000"/>
        </w:rPr>
        <w:t>7.  W przypadku prowa</w:t>
      </w:r>
      <w:r>
        <w:rPr>
          <w:color w:val="000000"/>
        </w:rPr>
        <w:t xml:space="preserve">dzenia robót budowlanych w związku z przeciwdziałaniem epidemii, których rozpoczęcie, zgodnie z przepisami </w:t>
      </w:r>
      <w:r>
        <w:rPr>
          <w:color w:val="1B1B1B"/>
        </w:rPr>
        <w:t>ustawy</w:t>
      </w:r>
      <w:r>
        <w:rPr>
          <w:color w:val="000000"/>
        </w:rPr>
        <w:t xml:space="preserve"> z dnia 7 lipca 1994 r. - Prawo budowlane, wymaga uzyskania decyzji o pozwoleniu na budowę, inwestor jest obowiązany zapewnić objęcie kierownic</w:t>
      </w:r>
      <w:r>
        <w:rPr>
          <w:color w:val="000000"/>
        </w:rPr>
        <w:t xml:space="preserve">twa oraz nadzoru nad tymi robotami przez osobę posiadającą uprawnienia budowlane w odpowiednich specjalnościach, o których mowa w </w:t>
      </w:r>
      <w:r>
        <w:rPr>
          <w:color w:val="1B1B1B"/>
        </w:rPr>
        <w:t>art. 15a</w:t>
      </w:r>
      <w:r>
        <w:rPr>
          <w:color w:val="000000"/>
        </w:rPr>
        <w:t xml:space="preserve"> tej ustawy.</w:t>
      </w:r>
    </w:p>
    <w:p w:rsidR="002E6B85" w:rsidRDefault="002E6B85">
      <w:pPr>
        <w:spacing w:before="80" w:after="0"/>
      </w:pPr>
    </w:p>
    <w:p w:rsidR="002E6B85" w:rsidRDefault="00F87935">
      <w:pPr>
        <w:spacing w:after="0"/>
      </w:pPr>
      <w:r>
        <w:rPr>
          <w:b/>
          <w:color w:val="000000"/>
        </w:rPr>
        <w:t>Art.  46d.  [Udostępnianie przez Agencję Rezerw Materiałowych asortymentu niezbędnego do zapobiegania or</w:t>
      </w:r>
      <w:r>
        <w:rPr>
          <w:b/>
          <w:color w:val="000000"/>
        </w:rPr>
        <w:t xml:space="preserve">az zwalczania zakażeń i chorób zakaźnych u ludzi oraz utworzenie rezerw strategicznych takiego asortymentu] </w:t>
      </w:r>
    </w:p>
    <w:p w:rsidR="002E6B85" w:rsidRDefault="00F87935">
      <w:pPr>
        <w:spacing w:after="0"/>
      </w:pPr>
      <w:r>
        <w:rPr>
          <w:color w:val="000000"/>
        </w:rPr>
        <w:t>1.  W celu zapobiegania oraz zwalczania zakażeń i chorób zakaźnych u ludzi, minister właściwy do spraw zdrowia może polecić Agencji Rezerw Materiał</w:t>
      </w:r>
      <w:r>
        <w:rPr>
          <w:color w:val="000000"/>
        </w:rPr>
        <w:t>owych udostępnienie niezbędnego asortymentu rezerw strategicznych, określając:</w:t>
      </w:r>
    </w:p>
    <w:p w:rsidR="002E6B85" w:rsidRDefault="00F87935">
      <w:pPr>
        <w:spacing w:before="26" w:after="0"/>
        <w:ind w:left="373"/>
      </w:pPr>
      <w:r>
        <w:rPr>
          <w:color w:val="000000"/>
        </w:rPr>
        <w:t>1) rodzaj tego asortymentu i jego ilości;</w:t>
      </w:r>
    </w:p>
    <w:p w:rsidR="002E6B85" w:rsidRDefault="00F87935">
      <w:pPr>
        <w:spacing w:before="26" w:after="0"/>
        <w:ind w:left="373"/>
      </w:pPr>
      <w:r>
        <w:rPr>
          <w:color w:val="000000"/>
        </w:rPr>
        <w:t>2) organ, na rzecz którego rezerwy strategiczne zostaną udostępnione, lub podmiot, któremu udostępnione rezerwy strategiczne będą wydan</w:t>
      </w:r>
      <w:r>
        <w:rPr>
          <w:color w:val="000000"/>
        </w:rPr>
        <w:t>e do użycia.</w:t>
      </w:r>
    </w:p>
    <w:p w:rsidR="002E6B85" w:rsidRDefault="002E6B85">
      <w:pPr>
        <w:spacing w:after="0"/>
      </w:pPr>
    </w:p>
    <w:p w:rsidR="002E6B85" w:rsidRDefault="00F87935">
      <w:pPr>
        <w:spacing w:before="26" w:after="0"/>
      </w:pPr>
      <w:r>
        <w:rPr>
          <w:color w:val="000000"/>
        </w:rPr>
        <w:t>1a.  Agencja Rezerw Materiałowych może zlecić transport udostępnionego asortymentu rezerw strategicznych, o którym mowa w ust. 1, i przekazanie go do podmiotu, o którym mowa w ust. 1 pkt 2.</w:t>
      </w:r>
    </w:p>
    <w:p w:rsidR="002E6B85" w:rsidRDefault="00F87935">
      <w:pPr>
        <w:spacing w:before="26" w:after="0"/>
      </w:pPr>
      <w:r>
        <w:rPr>
          <w:color w:val="000000"/>
        </w:rPr>
        <w:t xml:space="preserve">1b.  Koszty transportu asortymentu, o którym mowa w </w:t>
      </w:r>
      <w:r>
        <w:rPr>
          <w:color w:val="000000"/>
        </w:rPr>
        <w:t>ust. 1a, są finansowane ze środków budżetu państwa w oparciu o średnie stawki stosowane w stosunkach danego rodzaju w tym czasie.</w:t>
      </w:r>
    </w:p>
    <w:p w:rsidR="002E6B85" w:rsidRDefault="00F87935">
      <w:pPr>
        <w:spacing w:before="26" w:after="0"/>
      </w:pPr>
      <w:r>
        <w:rPr>
          <w:color w:val="000000"/>
        </w:rPr>
        <w:t>2.  Do udostępnienia asortymentu, określonego w ust. 1, nie stosuje się przepisów ustawy o rezerwach strategicznych.</w:t>
      </w:r>
    </w:p>
    <w:p w:rsidR="002E6B85" w:rsidRDefault="00F87935">
      <w:pPr>
        <w:spacing w:before="26" w:after="0"/>
      </w:pPr>
      <w:r>
        <w:rPr>
          <w:color w:val="000000"/>
        </w:rPr>
        <w:t>3.  Agenc</w:t>
      </w:r>
      <w:r>
        <w:rPr>
          <w:color w:val="000000"/>
        </w:rPr>
        <w:t>ja Rezerw Materiałowych jest obowiązana odtworzyć asortyment rezerw strategicznych udostępniony na podstawie ust. 1, w najkrótszym możliwym terminie.</w:t>
      </w:r>
    </w:p>
    <w:p w:rsidR="002E6B85" w:rsidRDefault="00F87935">
      <w:pPr>
        <w:spacing w:before="26" w:after="0"/>
      </w:pPr>
      <w:r>
        <w:rPr>
          <w:color w:val="000000"/>
        </w:rPr>
        <w:t>4.  Minister właściwy do spraw zdrowia, w celu wykonywania zadań określonych w niniejszej ustawie, może na</w:t>
      </w:r>
      <w:r>
        <w:rPr>
          <w:color w:val="000000"/>
        </w:rPr>
        <w:t>łożyć na Agencję Rezerw Materiałowych obowiązek utworzenia, w określonym czasie i ilości, rezerw strategicznych asortymentu niezbędnego w celu zapobiegania oraz zwalczania zakażeń i chorób zakaźnych u ludzi i utrzymywanie tego asortymentu w rezerwach strat</w:t>
      </w:r>
      <w:r>
        <w:rPr>
          <w:color w:val="000000"/>
        </w:rPr>
        <w:t>egicznych.</w:t>
      </w:r>
    </w:p>
    <w:p w:rsidR="002E6B85" w:rsidRDefault="00F87935">
      <w:pPr>
        <w:spacing w:before="26" w:after="0"/>
      </w:pPr>
      <w:r>
        <w:rPr>
          <w:color w:val="000000"/>
        </w:rPr>
        <w:t>5.  W przypadku gdy utworzenie rezerw strategicznych, o których mowa w ust. 4, lub odtworzenie rezerw strategicznych, o których mowa w ust. 3, nie jest możliwe w określonym terminie, właściwy minister lub minister właściwy do spraw zdrowia, w dr</w:t>
      </w:r>
      <w:r>
        <w:rPr>
          <w:color w:val="000000"/>
        </w:rPr>
        <w:t>odze decyzji administracyjnej, zarządza przejęcie na rzecz Skarbu Państwa danego asortymentu, o którym mowa w ust. 1. Przejmowany asortyment staje się rezerwami strategicznymi w rozumieniu przepisów odrębnych. Decyzja podlega natychmiastowemu wykonaniu z d</w:t>
      </w:r>
      <w:r>
        <w:rPr>
          <w:color w:val="000000"/>
        </w:rPr>
        <w:t>niem jej ogłoszenia w sposób określony w ust. 6. Decyzję doręcza się niezwłocznie.</w:t>
      </w:r>
    </w:p>
    <w:p w:rsidR="002E6B85" w:rsidRDefault="00F87935">
      <w:pPr>
        <w:spacing w:before="26" w:after="0"/>
      </w:pPr>
      <w:r>
        <w:rPr>
          <w:color w:val="000000"/>
        </w:rPr>
        <w:t>6.  Minister, o którym mowa w ust. 5, podaje do publicznej wiadomości informację o wydaniu decyzji, o której mowa w ust. 5, przez ogłoszenie w Biuletynie Informacji Publiczn</w:t>
      </w:r>
      <w:r>
        <w:rPr>
          <w:color w:val="000000"/>
        </w:rPr>
        <w:t>ej urzędu obsługującego tego ministra nazwy produktu, wyrobu, środka, sprzętu lub aparatury medycznej, nazwy odpowiednio producenta, importera, eksportera, wytwórcy, dystrybutora, podmiotu odpowiedzialnego, posiadacza pozwolenia albo zezwolenia na handel r</w:t>
      </w:r>
      <w:r>
        <w:rPr>
          <w:color w:val="000000"/>
        </w:rPr>
        <w:t>ównoległy oraz jeżeli dotyczy: rodzaju opakowania, jego wielkości i numeru partii.</w:t>
      </w:r>
    </w:p>
    <w:p w:rsidR="002E6B85" w:rsidRDefault="00F87935">
      <w:pPr>
        <w:spacing w:before="26" w:after="0"/>
      </w:pPr>
      <w:r>
        <w:rPr>
          <w:color w:val="000000"/>
        </w:rPr>
        <w:t>7.  W przypadku wydania decyzji, o której mowa w ust. 5, dokonuje się zabezpieczenia produktu, wyrobu, środka, sprzętu lub aparatury medycznej. Zabezpieczenie jest finansowa</w:t>
      </w:r>
      <w:r>
        <w:rPr>
          <w:color w:val="000000"/>
        </w:rPr>
        <w:t>ne ze środków budżetu państwa w oparciu o średnie stawki stosowane w stosunkach danego rodzaju.</w:t>
      </w:r>
    </w:p>
    <w:p w:rsidR="002E6B85" w:rsidRDefault="00F87935">
      <w:pPr>
        <w:spacing w:before="26" w:after="0"/>
      </w:pPr>
      <w:r>
        <w:rPr>
          <w:color w:val="000000"/>
        </w:rPr>
        <w:t>8.  W przypadku niedoboru produktów leczniczych, środków spożywczych specjalnego przeznaczenia żywieniowego, wyrobów medycznych lub środków ochrony osobistej ni</w:t>
      </w:r>
      <w:r>
        <w:rPr>
          <w:color w:val="000000"/>
        </w:rPr>
        <w:t>ezbędnych dla pacjentów lub wyposażenia niezbędnego do prowadzenia działalności, minister właściwy do spraw zdrowia poleci wydanie w niezbędnych ilościach tych produktów, środków, wyposażenia lub wyrobów z Agencji Rezerw Materiałowych do podmiotów lecznicz</w:t>
      </w:r>
      <w:r>
        <w:rPr>
          <w:color w:val="000000"/>
        </w:rPr>
        <w:t>ych prowadzących szpitale, stacje sanitarno-epidemiologiczne, apteki ogólnodostępne, punkty apteczne lub domy pomocy społecznej.</w:t>
      </w:r>
    </w:p>
    <w:p w:rsidR="002E6B85" w:rsidRDefault="002E6B85">
      <w:pPr>
        <w:spacing w:before="80" w:after="0"/>
      </w:pPr>
    </w:p>
    <w:p w:rsidR="002E6B85" w:rsidRDefault="00F87935">
      <w:pPr>
        <w:spacing w:after="0"/>
      </w:pPr>
      <w:r>
        <w:rPr>
          <w:b/>
          <w:color w:val="000000"/>
        </w:rPr>
        <w:t>Art.  46e.  [Dystrybucja produktów leczniczych, środków spożywczych specjalnego przeznaczenia żywieniowego oraz wyrobów medycz</w:t>
      </w:r>
      <w:r>
        <w:rPr>
          <w:b/>
          <w:color w:val="000000"/>
        </w:rPr>
        <w:t xml:space="preserve">nych udostępnionych przez Agencję Rezerw Materiałowych] </w:t>
      </w:r>
    </w:p>
    <w:p w:rsidR="002E6B85" w:rsidRDefault="00F87935">
      <w:pPr>
        <w:spacing w:after="0"/>
      </w:pPr>
      <w:r>
        <w:rPr>
          <w:color w:val="000000"/>
        </w:rPr>
        <w:t>Udostępnione z rezerw strategicznych:</w:t>
      </w:r>
    </w:p>
    <w:p w:rsidR="002E6B85" w:rsidRDefault="00F87935">
      <w:pPr>
        <w:spacing w:before="26" w:after="0"/>
        <w:ind w:left="373"/>
      </w:pPr>
      <w:r>
        <w:rPr>
          <w:color w:val="000000"/>
        </w:rPr>
        <w:t>1) produkty lecznicze,</w:t>
      </w:r>
    </w:p>
    <w:p w:rsidR="002E6B85" w:rsidRDefault="00F87935">
      <w:pPr>
        <w:spacing w:before="26" w:after="0"/>
        <w:ind w:left="373"/>
      </w:pPr>
      <w:r>
        <w:rPr>
          <w:color w:val="000000"/>
        </w:rPr>
        <w:t>2) środki spożywcze specjalnego przeznaczenia żywieniowego oraz wyroby medyczne, jeżeli wymagają przechowywania w szczególnych warunkach</w:t>
      </w:r>
    </w:p>
    <w:p w:rsidR="002E6B85" w:rsidRDefault="00F87935">
      <w:pPr>
        <w:spacing w:before="25" w:after="0"/>
        <w:jc w:val="both"/>
      </w:pPr>
      <w:r>
        <w:rPr>
          <w:color w:val="000000"/>
        </w:rPr>
        <w:t>-</w:t>
      </w:r>
      <w:r>
        <w:rPr>
          <w:color w:val="000000"/>
        </w:rPr>
        <w:t xml:space="preserve"> są dystrybuowane na zasadach określonych w ustawie z dnia 6 września 2001 r. - Prawo farmaceutyczne.</w:t>
      </w:r>
    </w:p>
    <w:p w:rsidR="002E6B85" w:rsidRDefault="002E6B85">
      <w:pPr>
        <w:spacing w:before="80" w:after="0"/>
      </w:pPr>
    </w:p>
    <w:p w:rsidR="002E6B85" w:rsidRDefault="00F87935">
      <w:pPr>
        <w:spacing w:after="0"/>
      </w:pPr>
      <w:r>
        <w:rPr>
          <w:b/>
          <w:color w:val="000000"/>
        </w:rPr>
        <w:t>Art.  46f.  [Wydawanie pacjentom produktów leczniczych, środków spożywczych specjalnego przeznaczenia żywieniowego, wyrobów medycznych, produktów biobójc</w:t>
      </w:r>
      <w:r>
        <w:rPr>
          <w:b/>
          <w:color w:val="000000"/>
        </w:rPr>
        <w:t xml:space="preserve">zych lub środków ochrony osobistej udostępnionych przez Agencję Rezerw Materiałowych] </w:t>
      </w:r>
    </w:p>
    <w:p w:rsidR="002E6B85" w:rsidRDefault="00F87935">
      <w:pPr>
        <w:spacing w:after="0"/>
      </w:pPr>
      <w:r>
        <w:rPr>
          <w:color w:val="000000"/>
        </w:rPr>
        <w:t>1.  Produkty lecznicze, środki spożywcze specjalnego przeznaczenia żywieniowego, wyroby medyczne, produkty biobójcze oraz środki ochrony osobistej, które:</w:t>
      </w:r>
    </w:p>
    <w:p w:rsidR="002E6B85" w:rsidRDefault="00F87935">
      <w:pPr>
        <w:spacing w:before="26" w:after="0"/>
        <w:ind w:left="373"/>
      </w:pPr>
      <w:r>
        <w:rPr>
          <w:color w:val="000000"/>
        </w:rPr>
        <w:t>1) zostały udo</w:t>
      </w:r>
      <w:r>
        <w:rPr>
          <w:color w:val="000000"/>
        </w:rPr>
        <w:t>stępnione na podstawie art. 46d ust. 1 lub na podstawie przepisów o rezerwach strategicznych,</w:t>
      </w:r>
    </w:p>
    <w:p w:rsidR="002E6B85" w:rsidRDefault="00F87935">
      <w:pPr>
        <w:spacing w:before="26" w:after="0"/>
        <w:ind w:left="373"/>
      </w:pPr>
      <w:r>
        <w:rPr>
          <w:color w:val="000000"/>
        </w:rPr>
        <w:t>2) stanowią majątek Skarbu Państwa na podstawie innej niż przepisy o rezerwach strategicznych</w:t>
      </w:r>
    </w:p>
    <w:p w:rsidR="002E6B85" w:rsidRDefault="00F87935">
      <w:pPr>
        <w:spacing w:before="25" w:after="0"/>
        <w:jc w:val="both"/>
      </w:pPr>
      <w:r>
        <w:rPr>
          <w:color w:val="000000"/>
        </w:rPr>
        <w:t>- określone w obwieszczeniu, o którym mowa w ust. 2, mogą być wydawa</w:t>
      </w:r>
      <w:r>
        <w:rPr>
          <w:color w:val="000000"/>
        </w:rPr>
        <w:t>ne pacjentom ze stacji sanitarno-epidemiologicznych, aptek lub punktów aptecznych nieodpłatnie wyłącznie na podstawie nr PESEL pacjenta.</w:t>
      </w:r>
    </w:p>
    <w:p w:rsidR="002E6B85" w:rsidRDefault="002E6B85">
      <w:pPr>
        <w:spacing w:after="0"/>
      </w:pPr>
    </w:p>
    <w:p w:rsidR="002E6B85" w:rsidRDefault="00F87935">
      <w:pPr>
        <w:spacing w:before="26" w:after="0"/>
      </w:pPr>
      <w:r>
        <w:rPr>
          <w:color w:val="000000"/>
        </w:rPr>
        <w:t>2.  Minister właściwy do spraw zdrowia może określić w obwieszczeniu:</w:t>
      </w:r>
    </w:p>
    <w:p w:rsidR="002E6B85" w:rsidRDefault="00F87935">
      <w:pPr>
        <w:spacing w:before="26" w:after="0"/>
        <w:ind w:left="373"/>
      </w:pPr>
      <w:r>
        <w:rPr>
          <w:color w:val="000000"/>
        </w:rPr>
        <w:t>1) wykaz produktów leczniczych, środków spożywcz</w:t>
      </w:r>
      <w:r>
        <w:rPr>
          <w:color w:val="000000"/>
        </w:rPr>
        <w:t>ych specjalnego przeznaczenia żywieniowego, wyrobów medycznych, produktów biobójczych i środków ochrony osobistej, które podlegają wydaniu w sposób określony w ust. 1, oraz dane je identyfikujące;</w:t>
      </w:r>
    </w:p>
    <w:p w:rsidR="002E6B85" w:rsidRDefault="00F87935">
      <w:pPr>
        <w:spacing w:before="26" w:after="0"/>
        <w:ind w:left="373"/>
      </w:pPr>
      <w:r>
        <w:rPr>
          <w:color w:val="000000"/>
        </w:rPr>
        <w:t>2) ilość produktu leczniczego, środka spożywczego specjalne</w:t>
      </w:r>
      <w:r>
        <w:rPr>
          <w:color w:val="000000"/>
        </w:rPr>
        <w:t>go przeznaczenia żywieniowego, wyrobu medycznego, produktu biobójczego i środka ochrony osobistej, jaki podlega wydaniu w sposób określony w ust. 1, na jednego pacjenta w danej jednostce czasu.</w:t>
      </w:r>
    </w:p>
    <w:p w:rsidR="002E6B85" w:rsidRDefault="00F87935">
      <w:pPr>
        <w:spacing w:before="26" w:after="0"/>
      </w:pPr>
      <w:r>
        <w:rPr>
          <w:color w:val="000000"/>
        </w:rPr>
        <w:t>3.  Osoba wydająca produkty lecznicze, środki spożywcze specja</w:t>
      </w:r>
      <w:r>
        <w:rPr>
          <w:color w:val="000000"/>
        </w:rPr>
        <w:t>lnego przeznaczenia żywieniowego, wyroby medyczne, produkty biobójcze i środki ochrony osobistej ma obowiązek wydać je, po uprzednim sprawdzeniu w systemie teleinformatycznym udostępnionym przez jednostkę podległą ministrowi właściwemu do spraw zdrowia wła</w:t>
      </w:r>
      <w:r>
        <w:rPr>
          <w:color w:val="000000"/>
        </w:rPr>
        <w:t>ściwą w zakresie systemów informacyjnych ochrony zdrowia czy dla pacjenta o danym nr PESEL nie nastąpiło już wydanie produktów, środków i wyrobów objętych obwieszczeniem, o którym mowa w ust. 2. Ponadto, osoba wydająca jest obowiązana do umieszczenia w tym</w:t>
      </w:r>
      <w:r>
        <w:rPr>
          <w:color w:val="000000"/>
        </w:rPr>
        <w:t xml:space="preserve"> systemie teleinformatycznym informacji o wydaniu dla pacjenta o danym nr PESEL produktów, środków i wyrobów objętych obwieszczeniem, o którym mowa w ust. 2. W przypadku, gdy są one wydawane osobie innej niż pacjent, odnotowaniu podlega również nr PESEL te</w:t>
      </w:r>
      <w:r>
        <w:rPr>
          <w:color w:val="000000"/>
        </w:rPr>
        <w:t>j osoby.</w:t>
      </w:r>
    </w:p>
    <w:p w:rsidR="002E6B85" w:rsidRDefault="00F87935">
      <w:pPr>
        <w:spacing w:before="26" w:after="0"/>
      </w:pPr>
      <w:r>
        <w:rPr>
          <w:color w:val="000000"/>
        </w:rPr>
        <w:t>4.  Obwieszczenie, o którym mowa w ust. 2, podlega ogłoszeniu w dzienniku urzędowym ministra właściwego do spraw zdrowia.</w:t>
      </w:r>
    </w:p>
    <w:p w:rsidR="002E6B85" w:rsidRDefault="002E6B85">
      <w:pPr>
        <w:spacing w:before="80" w:after="0"/>
      </w:pPr>
    </w:p>
    <w:p w:rsidR="002E6B85" w:rsidRDefault="00F87935">
      <w:pPr>
        <w:spacing w:after="0"/>
      </w:pPr>
      <w:r>
        <w:rPr>
          <w:b/>
          <w:color w:val="000000"/>
        </w:rPr>
        <w:t>Art.  46g.  [Zbywanie innym podmiotom należących do państwa produktów leczniczych, środków spożywczych specjalnego przeznacz</w:t>
      </w:r>
      <w:r>
        <w:rPr>
          <w:b/>
          <w:color w:val="000000"/>
        </w:rPr>
        <w:t xml:space="preserve">enia żywieniowego, wyrobów medycznych, produktów biobójczych lub środków ochrony osobistej] </w:t>
      </w:r>
    </w:p>
    <w:p w:rsidR="002E6B85" w:rsidRDefault="00F87935">
      <w:pPr>
        <w:spacing w:after="0"/>
      </w:pPr>
      <w:r>
        <w:rPr>
          <w:color w:val="000000"/>
        </w:rPr>
        <w:t>Produkty lecznicze, środki spożywcze specjalnego przeznaczenia żywieniowego, wyroby medyczne, produkty biobójcze oraz środki ochrony osobistej, które stanowią mają</w:t>
      </w:r>
      <w:r>
        <w:rPr>
          <w:color w:val="000000"/>
        </w:rPr>
        <w:t>tek Skarbu Państwa na podstawie innej niż przepisy o rezerwach strategicznych, mogą być zbywane, przez ministra właściwego do spraw zdrowia lub upoważnione przez niego podmioty, podmiotom innym niż określone w art. 46f.</w:t>
      </w:r>
    </w:p>
    <w:p w:rsidR="002E6B85" w:rsidRDefault="002E6B85">
      <w:pPr>
        <w:spacing w:before="80" w:after="0"/>
      </w:pPr>
    </w:p>
    <w:p w:rsidR="002E6B85" w:rsidRDefault="00F87935">
      <w:pPr>
        <w:spacing w:after="0"/>
      </w:pPr>
      <w:r>
        <w:rPr>
          <w:b/>
          <w:color w:val="000000"/>
        </w:rPr>
        <w:t>Art.  47.  [Skierowanie do pracy pr</w:t>
      </w:r>
      <w:r>
        <w:rPr>
          <w:b/>
          <w:color w:val="000000"/>
        </w:rPr>
        <w:t xml:space="preserve">zy zwalczaniu epidemii] </w:t>
      </w:r>
    </w:p>
    <w:p w:rsidR="002E6B85" w:rsidRDefault="00F87935">
      <w:pPr>
        <w:spacing w:after="0"/>
      </w:pPr>
      <w:r>
        <w:rPr>
          <w:color w:val="000000"/>
        </w:rPr>
        <w:t>1.  Pracownicy podmiotów leczniczych, osoby wykonujące zawody medyczne oraz osoby, z którymi podpisano umowy na wykonywanie świadczeń zdrowotnych, mogą być skierowani do pracy przy zwalczaniu epidemii. Do pracy przy zwalczaniu epid</w:t>
      </w:r>
      <w:r>
        <w:rPr>
          <w:color w:val="000000"/>
        </w:rPr>
        <w:t>emii mogą być skierowane także inne osoby, jeżeli ich skierowanie jest uzasadnione aktualnymi potrzebami podmiotów kierujących zwalczaniem epidemii.</w:t>
      </w:r>
    </w:p>
    <w:p w:rsidR="002E6B85" w:rsidRDefault="00F87935">
      <w:pPr>
        <w:spacing w:before="26" w:after="0"/>
      </w:pPr>
      <w:r>
        <w:rPr>
          <w:color w:val="000000"/>
        </w:rPr>
        <w:t xml:space="preserve">1a.  </w:t>
      </w:r>
      <w:r>
        <w:rPr>
          <w:color w:val="000000"/>
          <w:vertAlign w:val="superscript"/>
        </w:rPr>
        <w:t>7</w:t>
      </w:r>
      <w:r>
        <w:rPr>
          <w:color w:val="000000"/>
        </w:rPr>
        <w:t xml:space="preserve">  Samorządy zawodów medycznych przekazują, na wniosek odpowiednio wojewody albo ministra właściwego </w:t>
      </w:r>
      <w:r>
        <w:rPr>
          <w:color w:val="000000"/>
        </w:rPr>
        <w:t>do spraw zdrowia, w terminie 7 dni od dnia otrzymania wniosku, wykaz osób wykonujących zawody medyczne, które mogą być skierowane do pracy przy zwalczaniu epidemii, zawierający: imię, nazwisko, adres miejsca zamieszkania i numer prawa wykonywania zawodu me</w:t>
      </w:r>
      <w:r>
        <w:rPr>
          <w:color w:val="000000"/>
        </w:rPr>
        <w:t>dycznego, jeżeli został nadany.</w:t>
      </w:r>
    </w:p>
    <w:p w:rsidR="002E6B85" w:rsidRDefault="00F87935">
      <w:pPr>
        <w:spacing w:before="26" w:after="0"/>
      </w:pPr>
      <w:r>
        <w:rPr>
          <w:color w:val="000000"/>
        </w:rPr>
        <w:t>2.  Skierowanie do pracy przy zwalczaniu epidemii następuje w drodze decyzji.</w:t>
      </w:r>
    </w:p>
    <w:p w:rsidR="002E6B85" w:rsidRDefault="00F87935">
      <w:pPr>
        <w:spacing w:before="26" w:after="0"/>
      </w:pPr>
      <w:r>
        <w:rPr>
          <w:color w:val="000000"/>
        </w:rPr>
        <w:t xml:space="preserve">2a.  </w:t>
      </w:r>
      <w:r>
        <w:rPr>
          <w:color w:val="000000"/>
          <w:vertAlign w:val="superscript"/>
        </w:rPr>
        <w:t>8</w:t>
      </w:r>
      <w:r>
        <w:rPr>
          <w:color w:val="000000"/>
        </w:rPr>
        <w:t xml:space="preserve">  Do pracy przy zwalczaniu epidemii może zostać skierowana osoba, o której mowa w ust. 3 pkt 1, 2a i 2b, na swój wniosek złożony do wojewody</w:t>
      </w:r>
      <w:r>
        <w:rPr>
          <w:color w:val="000000"/>
        </w:rPr>
        <w:t>. Przepis ust. 2 stosuje się.</w:t>
      </w:r>
    </w:p>
    <w:p w:rsidR="002E6B85" w:rsidRDefault="00F87935">
      <w:pPr>
        <w:spacing w:before="26" w:after="0"/>
      </w:pPr>
      <w:r>
        <w:rPr>
          <w:color w:val="000000"/>
        </w:rPr>
        <w:t>3.  Skierowaniu do pracy niosącej ryzyko zakażenia przy zwalczaniu epidemii nie podlegają:</w:t>
      </w:r>
    </w:p>
    <w:p w:rsidR="002E6B85" w:rsidRDefault="00F87935">
      <w:pPr>
        <w:spacing w:before="26" w:after="0"/>
        <w:ind w:left="373"/>
      </w:pPr>
      <w:r>
        <w:rPr>
          <w:color w:val="000000"/>
        </w:rPr>
        <w:t xml:space="preserve">1) </w:t>
      </w:r>
      <w:r>
        <w:rPr>
          <w:color w:val="000000"/>
          <w:vertAlign w:val="superscript"/>
        </w:rPr>
        <w:t>9</w:t>
      </w:r>
      <w:r>
        <w:rPr>
          <w:color w:val="000000"/>
        </w:rPr>
        <w:t xml:space="preserve">  osoby, które nie ukończyły 18 lat bądź ukończyły 60 lat w przypadku kobiet lub 65 lat w przypadku mężczyzn;</w:t>
      </w:r>
    </w:p>
    <w:p w:rsidR="002E6B85" w:rsidRDefault="00F87935">
      <w:pPr>
        <w:spacing w:before="26" w:after="0"/>
        <w:ind w:left="373"/>
      </w:pPr>
      <w:r>
        <w:rPr>
          <w:color w:val="000000"/>
        </w:rPr>
        <w:t>2)  kobiety w ciąży;</w:t>
      </w:r>
    </w:p>
    <w:p w:rsidR="002E6B85" w:rsidRDefault="00F87935">
      <w:pPr>
        <w:spacing w:before="26" w:after="0"/>
        <w:ind w:left="373"/>
      </w:pPr>
      <w:r>
        <w:rPr>
          <w:color w:val="000000"/>
        </w:rPr>
        <w:t>2a) osoby samotnie wychowujące dziecko w wieku do 18 lat;</w:t>
      </w:r>
    </w:p>
    <w:p w:rsidR="002E6B85" w:rsidRDefault="00F87935">
      <w:pPr>
        <w:spacing w:before="26" w:after="0"/>
        <w:ind w:left="373"/>
      </w:pPr>
      <w:r>
        <w:rPr>
          <w:color w:val="000000"/>
        </w:rPr>
        <w:t>2b) osoby wychowujące dziecko w wieku do 14 lat;</w:t>
      </w:r>
    </w:p>
    <w:p w:rsidR="002E6B85" w:rsidRDefault="00F87935">
      <w:pPr>
        <w:spacing w:before="26" w:after="0"/>
        <w:ind w:left="373"/>
      </w:pPr>
      <w:r>
        <w:rPr>
          <w:color w:val="000000"/>
        </w:rPr>
        <w:t>2c) osoby wychowujące dziecko z orzeczeniem o niepełnosprawności lub orzeczeniem o potrzebie kształcenia specjalnego;</w:t>
      </w:r>
    </w:p>
    <w:p w:rsidR="002E6B85" w:rsidRDefault="00F87935">
      <w:pPr>
        <w:spacing w:before="26" w:after="0"/>
        <w:ind w:left="373"/>
      </w:pPr>
      <w:r>
        <w:rPr>
          <w:color w:val="000000"/>
        </w:rPr>
        <w:t>3) osoby, u których orzeczono c</w:t>
      </w:r>
      <w:r>
        <w:rPr>
          <w:color w:val="000000"/>
        </w:rPr>
        <w:t>zęściową lub całkowitą niezdolność do pracy;</w:t>
      </w:r>
    </w:p>
    <w:p w:rsidR="002E6B85" w:rsidRDefault="00F87935">
      <w:pPr>
        <w:spacing w:before="26" w:after="0"/>
        <w:ind w:left="373"/>
      </w:pPr>
      <w:r>
        <w:rPr>
          <w:color w:val="000000"/>
        </w:rPr>
        <w:t>4) inwalidzi i osoby z orzeczonymi chorobami przewlekłymi, na których przebieg ma wpływ zakażenie lub zachorowanie na chorobę zakaźną będącą przyczyną epidemii lub orzeczona choroba przewlekła ma wpływ na przebi</w:t>
      </w:r>
      <w:r>
        <w:rPr>
          <w:color w:val="000000"/>
        </w:rPr>
        <w:t>eg lub zachorowanie na chorobę zakaźną;</w:t>
      </w:r>
    </w:p>
    <w:p w:rsidR="002E6B85" w:rsidRDefault="00F87935">
      <w:pPr>
        <w:spacing w:before="26" w:after="0"/>
        <w:ind w:left="373"/>
      </w:pPr>
      <w:r>
        <w:rPr>
          <w:color w:val="000000"/>
        </w:rPr>
        <w:t xml:space="preserve">5) osoby, o których mowa w </w:t>
      </w:r>
      <w:r>
        <w:rPr>
          <w:color w:val="1B1B1B"/>
        </w:rPr>
        <w:t>art. 2</w:t>
      </w:r>
      <w:r>
        <w:rPr>
          <w:color w:val="000000"/>
        </w:rPr>
        <w:t xml:space="preserve"> ustawy z dnia 31 lipca 1981 r. o wynagrodzeniu osób zajmujących kierownicze stanowiska państwowe (Dz. U. z 2020 r. poz. 1637), oraz posłowie i senatorowie Rzeczypospolitej Polskiej.</w:t>
      </w:r>
    </w:p>
    <w:p w:rsidR="002E6B85" w:rsidRDefault="00F87935">
      <w:pPr>
        <w:spacing w:before="26" w:after="0"/>
      </w:pPr>
      <w:r>
        <w:rPr>
          <w:color w:val="000000"/>
        </w:rPr>
        <w:t xml:space="preserve">3a.  </w:t>
      </w:r>
      <w:r>
        <w:rPr>
          <w:color w:val="000000"/>
          <w:vertAlign w:val="superscript"/>
        </w:rPr>
        <w:t>10</w:t>
      </w:r>
      <w:r>
        <w:rPr>
          <w:color w:val="000000"/>
        </w:rPr>
        <w:t xml:space="preserve">  W przypadku gdy dziecko w wieku do 18 lat jest wychowywane przez dwoje osób, którym przysługuje władza rodzicielska, do pracy przy zwalczaniu epidemii może zostać skierowana wyłącznie jedna z nich.</w:t>
      </w:r>
    </w:p>
    <w:p w:rsidR="002E6B85" w:rsidRDefault="00F87935">
      <w:pPr>
        <w:spacing w:before="26" w:after="0"/>
      </w:pPr>
      <w:r>
        <w:rPr>
          <w:color w:val="000000"/>
        </w:rPr>
        <w:t xml:space="preserve">3b.  </w:t>
      </w:r>
      <w:r>
        <w:rPr>
          <w:color w:val="000000"/>
          <w:vertAlign w:val="superscript"/>
        </w:rPr>
        <w:t>11</w:t>
      </w:r>
      <w:r>
        <w:rPr>
          <w:color w:val="000000"/>
        </w:rPr>
        <w:t xml:space="preserve">  Orzeczenie w sprawie choroby, o której m</w:t>
      </w:r>
      <w:r>
        <w:rPr>
          <w:color w:val="000000"/>
        </w:rPr>
        <w:t xml:space="preserve">owa w ust. 3 pkt 4, wydaje lekarz, o którym mowa w </w:t>
      </w:r>
      <w:r>
        <w:rPr>
          <w:color w:val="1B1B1B"/>
        </w:rPr>
        <w:t>art. 14 ust. 1</w:t>
      </w:r>
      <w:r>
        <w:rPr>
          <w:color w:val="000000"/>
        </w:rPr>
        <w:t xml:space="preserve"> ustawy z dnia 17 grudnia 1998 r. o emeryturach i rentach z Funduszu Ubezpieczeń Społecznych (Dz. U. z 2020 r. poz. 53, 252, 568, 1222 i 1578).</w:t>
      </w:r>
    </w:p>
    <w:p w:rsidR="002E6B85" w:rsidRDefault="00F87935">
      <w:pPr>
        <w:spacing w:before="26" w:after="0"/>
      </w:pPr>
      <w:r>
        <w:rPr>
          <w:color w:val="000000"/>
        </w:rPr>
        <w:t>4.  Decyzję o skierowaniu do pracy przy zwalcza</w:t>
      </w:r>
      <w:r>
        <w:rPr>
          <w:color w:val="000000"/>
        </w:rPr>
        <w:t>niu epidemii na terenie województwa, w którym osoba skierowana posiada miejsce pobytu lub jest zatrudniona, wydaje właściwy wojewoda, a w razie skierowania do pracy na obszarze innego województwa - minister właściwy do spraw zdrowia.</w:t>
      </w:r>
    </w:p>
    <w:p w:rsidR="002E6B85" w:rsidRDefault="00F87935">
      <w:pPr>
        <w:spacing w:before="26" w:after="0"/>
      </w:pPr>
      <w:r>
        <w:rPr>
          <w:color w:val="000000"/>
        </w:rPr>
        <w:t xml:space="preserve">4a.  </w:t>
      </w:r>
      <w:r>
        <w:rPr>
          <w:color w:val="000000"/>
          <w:vertAlign w:val="superscript"/>
        </w:rPr>
        <w:t>12</w:t>
      </w:r>
      <w:r>
        <w:rPr>
          <w:color w:val="000000"/>
        </w:rPr>
        <w:t xml:space="preserve">  Wojewoda oraz</w:t>
      </w:r>
      <w:r>
        <w:rPr>
          <w:color w:val="000000"/>
        </w:rPr>
        <w:t xml:space="preserve"> minister właściwy do spraw zdrowia przetwarza dane osobowe zawarte w wykazach, o których mowa w ust. 1a, oraz uzyskane w postępowaniach o skierowaniu do pracy przy zwalczaniu epidemii.</w:t>
      </w:r>
    </w:p>
    <w:p w:rsidR="002E6B85" w:rsidRDefault="00F87935">
      <w:pPr>
        <w:spacing w:before="26" w:after="0"/>
      </w:pPr>
      <w:r>
        <w:rPr>
          <w:color w:val="000000"/>
        </w:rPr>
        <w:t xml:space="preserve">4b.  </w:t>
      </w:r>
      <w:r>
        <w:rPr>
          <w:color w:val="000000"/>
          <w:vertAlign w:val="superscript"/>
        </w:rPr>
        <w:t>13</w:t>
      </w:r>
      <w:r>
        <w:rPr>
          <w:color w:val="000000"/>
        </w:rPr>
        <w:t xml:space="preserve">  Decyzja, o której mowa w ust. 2, jest wydawana w przypadku:</w:t>
      </w:r>
    </w:p>
    <w:p w:rsidR="002E6B85" w:rsidRDefault="00F87935">
      <w:pPr>
        <w:spacing w:before="26" w:after="0"/>
        <w:ind w:left="373"/>
      </w:pPr>
      <w:r>
        <w:rPr>
          <w:color w:val="000000"/>
        </w:rPr>
        <w:t>1</w:t>
      </w:r>
      <w:r>
        <w:rPr>
          <w:color w:val="000000"/>
        </w:rPr>
        <w:t>) policjantów - po uzyskaniu pozytywnej opinii Komendanta Głównego Policji;</w:t>
      </w:r>
    </w:p>
    <w:p w:rsidR="002E6B85" w:rsidRDefault="00F87935">
      <w:pPr>
        <w:spacing w:before="26" w:after="0"/>
        <w:ind w:left="373"/>
      </w:pPr>
      <w:r>
        <w:rPr>
          <w:color w:val="000000"/>
        </w:rPr>
        <w:t>2) funkcjonariuszy Straży Granicznej - po uzyskaniu pozytywnej opinii Komendanta Głównego Straży Granicznej;</w:t>
      </w:r>
    </w:p>
    <w:p w:rsidR="002E6B85" w:rsidRDefault="00F87935">
      <w:pPr>
        <w:spacing w:before="26" w:after="0"/>
        <w:ind w:left="373"/>
      </w:pPr>
      <w:r>
        <w:rPr>
          <w:color w:val="000000"/>
        </w:rPr>
        <w:t>3) strażaków pełniących służbę w Państwowej Straży Pożarnej - po uzyska</w:t>
      </w:r>
      <w:r>
        <w:rPr>
          <w:color w:val="000000"/>
        </w:rPr>
        <w:t>niu pozytywnej opinii Komendanta</w:t>
      </w:r>
    </w:p>
    <w:p w:rsidR="002E6B85" w:rsidRDefault="00F87935">
      <w:pPr>
        <w:spacing w:before="25" w:after="0"/>
        <w:ind w:left="373"/>
        <w:jc w:val="both"/>
      </w:pPr>
      <w:r>
        <w:rPr>
          <w:color w:val="000000"/>
        </w:rPr>
        <w:t>Głównego Państwowej Straży Pożarnej;</w:t>
      </w:r>
    </w:p>
    <w:p w:rsidR="002E6B85" w:rsidRDefault="00F87935">
      <w:pPr>
        <w:spacing w:before="26" w:after="0"/>
        <w:ind w:left="373"/>
      </w:pPr>
      <w:r>
        <w:rPr>
          <w:color w:val="000000"/>
        </w:rPr>
        <w:t>4) funkcjonariuszy Służby Ochrony Państwa - po uzyskaniu pozytywnej opinii Komendanta Służby Ochrony</w:t>
      </w:r>
    </w:p>
    <w:p w:rsidR="002E6B85" w:rsidRDefault="00F87935">
      <w:pPr>
        <w:spacing w:before="25" w:after="0"/>
        <w:ind w:left="373"/>
        <w:jc w:val="both"/>
      </w:pPr>
      <w:r>
        <w:rPr>
          <w:color w:val="000000"/>
        </w:rPr>
        <w:t>Państwa.</w:t>
      </w:r>
    </w:p>
    <w:p w:rsidR="002E6B85" w:rsidRDefault="00F87935">
      <w:pPr>
        <w:spacing w:before="26" w:after="0"/>
      </w:pPr>
      <w:r>
        <w:rPr>
          <w:color w:val="000000"/>
        </w:rPr>
        <w:t xml:space="preserve">4c.  </w:t>
      </w:r>
      <w:r>
        <w:rPr>
          <w:color w:val="000000"/>
          <w:vertAlign w:val="superscript"/>
        </w:rPr>
        <w:t>14</w:t>
      </w:r>
      <w:r>
        <w:rPr>
          <w:color w:val="000000"/>
        </w:rPr>
        <w:t xml:space="preserve">  Opinia, o której mowa w ust. 4b, jest wydawana na wniosek kierownik</w:t>
      </w:r>
      <w:r>
        <w:rPr>
          <w:color w:val="000000"/>
        </w:rPr>
        <w:t>a podmiotu leczniczego wskazującego przewidywaną liczbę godzin pracy w wymiarze minimum 40 godzin tygodniowo ponad wymiar wynikający z dotychczasowej formy świadczenia usług, jeżeli funkcjonariusz, o którym mowa w ust. 4b, takie usługi świadczy.</w:t>
      </w:r>
    </w:p>
    <w:p w:rsidR="002E6B85" w:rsidRDefault="00F87935">
      <w:pPr>
        <w:spacing w:before="26" w:after="0"/>
      </w:pPr>
      <w:r>
        <w:rPr>
          <w:color w:val="000000"/>
        </w:rPr>
        <w:t>5.  Od dec</w:t>
      </w:r>
      <w:r>
        <w:rPr>
          <w:color w:val="000000"/>
        </w:rPr>
        <w:t>yzji wojewody przysługuje odwołanie do ministra właściwego do spraw zdrowia.</w:t>
      </w:r>
    </w:p>
    <w:p w:rsidR="002E6B85" w:rsidRDefault="00F87935">
      <w:pPr>
        <w:spacing w:before="26" w:after="0"/>
      </w:pPr>
      <w:r>
        <w:rPr>
          <w:color w:val="000000"/>
        </w:rPr>
        <w:t>5a.  W ramach postępowania w sprawie rozpatrzenia odwołania, o którym mowa w ust. 5, albo wniosku o ponowne rozpatrzenie sprawy:</w:t>
      </w:r>
    </w:p>
    <w:p w:rsidR="002E6B85" w:rsidRDefault="00F87935">
      <w:pPr>
        <w:spacing w:before="26" w:after="0"/>
        <w:ind w:left="373"/>
      </w:pPr>
      <w:r>
        <w:rPr>
          <w:color w:val="000000"/>
        </w:rPr>
        <w:t>1) wojewoda może wystąpić do konsultanta wojewódzk</w:t>
      </w:r>
      <w:r>
        <w:rPr>
          <w:color w:val="000000"/>
        </w:rPr>
        <w:t>iego,</w:t>
      </w:r>
    </w:p>
    <w:p w:rsidR="002E6B85" w:rsidRDefault="00F87935">
      <w:pPr>
        <w:spacing w:before="26" w:after="0"/>
        <w:ind w:left="373"/>
      </w:pPr>
      <w:r>
        <w:rPr>
          <w:color w:val="000000"/>
        </w:rPr>
        <w:t>2) minister właściwy do spraw zdrowia może wystąpić do konsultanta krajowego</w:t>
      </w:r>
    </w:p>
    <w:p w:rsidR="002E6B85" w:rsidRDefault="00F87935">
      <w:pPr>
        <w:spacing w:before="25" w:after="0"/>
        <w:jc w:val="both"/>
      </w:pPr>
      <w:r>
        <w:rPr>
          <w:color w:val="000000"/>
        </w:rPr>
        <w:t>- z dziedziny medycyny, której dotyczy choroba przewlekła, lub z dziedziny chorób zakaźnych, celem uzyskania orzeczenia w sprawie choroby, o której mowa w ust. 3 pkt 4.</w:t>
      </w:r>
    </w:p>
    <w:p w:rsidR="002E6B85" w:rsidRDefault="00F87935">
      <w:pPr>
        <w:spacing w:before="26" w:after="0"/>
      </w:pPr>
      <w:r>
        <w:rPr>
          <w:color w:val="000000"/>
        </w:rPr>
        <w:t>5b. </w:t>
      </w:r>
      <w:r>
        <w:rPr>
          <w:color w:val="000000"/>
        </w:rPr>
        <w:t xml:space="preserve"> Orzeczenie właściwego konsultanta wojewódzkiego albo właściwego konsultanta krajowego z dziedziny medycyny, której dotyczy choroba przewlekła, lub z dziedziny chorób zakaźnych, o którym mowa w ust. 5a, jest wydawane w terminie 14 dni od dnia otrzymania wn</w:t>
      </w:r>
      <w:r>
        <w:rPr>
          <w:color w:val="000000"/>
        </w:rPr>
        <w:t>iosku.</w:t>
      </w:r>
    </w:p>
    <w:p w:rsidR="002E6B85" w:rsidRDefault="00F87935">
      <w:pPr>
        <w:spacing w:before="26" w:after="0"/>
      </w:pPr>
      <w:r>
        <w:rPr>
          <w:color w:val="000000"/>
        </w:rPr>
        <w:t>6.  Wniesienie środka odwoławczego nie wstrzymuje wykonania decyzji.</w:t>
      </w:r>
    </w:p>
    <w:p w:rsidR="002E6B85" w:rsidRDefault="00F87935">
      <w:pPr>
        <w:spacing w:before="26" w:after="0"/>
      </w:pPr>
      <w:r>
        <w:rPr>
          <w:color w:val="000000"/>
        </w:rPr>
        <w:t>6a.  Decyzje, o których mowa w ust. 4:</w:t>
      </w:r>
    </w:p>
    <w:p w:rsidR="002E6B85" w:rsidRDefault="00F87935">
      <w:pPr>
        <w:spacing w:before="26" w:after="0"/>
        <w:ind w:left="373"/>
      </w:pPr>
      <w:r>
        <w:rPr>
          <w:color w:val="000000"/>
        </w:rPr>
        <w:t>1) mogą być przekazywane w każdy możliwy sposób zapewniający dotarcie decyzji do adresata, w tym ustnie;</w:t>
      </w:r>
    </w:p>
    <w:p w:rsidR="002E6B85" w:rsidRDefault="00F87935">
      <w:pPr>
        <w:spacing w:before="26" w:after="0"/>
        <w:ind w:left="373"/>
      </w:pPr>
      <w:r>
        <w:rPr>
          <w:color w:val="000000"/>
        </w:rPr>
        <w:t>2) nie wymagają uzasadnienia;</w:t>
      </w:r>
    </w:p>
    <w:p w:rsidR="002E6B85" w:rsidRDefault="00F87935">
      <w:pPr>
        <w:spacing w:before="26" w:after="0"/>
        <w:ind w:left="373"/>
      </w:pPr>
      <w:r>
        <w:rPr>
          <w:color w:val="000000"/>
        </w:rPr>
        <w:t xml:space="preserve">3) </w:t>
      </w:r>
      <w:r>
        <w:rPr>
          <w:color w:val="000000"/>
        </w:rPr>
        <w:t>przekazane w sposób inny niż na piśmie, są następnie doręczane na piśmie po ustaniu przyczyn uniemożliwiających doręczenie w ten sposób.</w:t>
      </w:r>
    </w:p>
    <w:p w:rsidR="002E6B85" w:rsidRDefault="00F87935">
      <w:pPr>
        <w:spacing w:before="26" w:after="0"/>
      </w:pPr>
      <w:r>
        <w:rPr>
          <w:color w:val="000000"/>
        </w:rPr>
        <w:t>7.  Decyzja o skierowaniu do pracy przy zwalczaniu epidemii stwarza obowiązek pracy przez okres do 3 miesięcy w podmioc</w:t>
      </w:r>
      <w:r>
        <w:rPr>
          <w:color w:val="000000"/>
        </w:rPr>
        <w:t>ie leczniczym lub w innej jednostce organizacyjnej wskazanych w decyzji.</w:t>
      </w:r>
    </w:p>
    <w:p w:rsidR="002E6B85" w:rsidRDefault="00F87935">
      <w:pPr>
        <w:spacing w:before="26" w:after="0"/>
      </w:pPr>
      <w:r>
        <w:rPr>
          <w:color w:val="000000"/>
        </w:rPr>
        <w:t>8.  Osobie skierowanej do pracy przy zwalczaniu epidemii dotychczasowy pracodawca jest obowiązany udzielić urlopu bezpłatnego na czas określony w decyzji, o której mowa w ust. 2. Okre</w:t>
      </w:r>
      <w:r>
        <w:rPr>
          <w:color w:val="000000"/>
        </w:rPr>
        <w:t>s urlopu bezpłatnego zalicza się do okresu pracy, od którego zależą uprawnienia pracownicze u tego pracodawcy.</w:t>
      </w:r>
    </w:p>
    <w:p w:rsidR="002E6B85" w:rsidRDefault="00F87935">
      <w:pPr>
        <w:spacing w:before="26" w:after="0"/>
      </w:pPr>
      <w:r>
        <w:rPr>
          <w:color w:val="000000"/>
        </w:rPr>
        <w:t xml:space="preserve">8a.  </w:t>
      </w:r>
      <w:r>
        <w:rPr>
          <w:color w:val="000000"/>
          <w:vertAlign w:val="superscript"/>
        </w:rPr>
        <w:t>15</w:t>
      </w:r>
      <w:r>
        <w:rPr>
          <w:color w:val="000000"/>
        </w:rPr>
        <w:t xml:space="preserve">  Okresu niezdolności do pracy nie zalicza się do okresu skierowania do pracy przy zwalczaniu epidemii.</w:t>
      </w:r>
    </w:p>
    <w:p w:rsidR="002E6B85" w:rsidRDefault="00F87935">
      <w:pPr>
        <w:spacing w:before="26" w:after="0"/>
      </w:pPr>
      <w:r>
        <w:rPr>
          <w:color w:val="000000"/>
        </w:rPr>
        <w:t>9.  Podmiot leczniczy lub jednostk</w:t>
      </w:r>
      <w:r>
        <w:rPr>
          <w:color w:val="000000"/>
        </w:rPr>
        <w:t>a organizacyjna, o której mowa w ust. 7, nawiązują z osobą skierowaną do pracy stosunek pracy na czas wykonywania określonej pracy, na okres nie dłuższy niż wskazany w decyzji.</w:t>
      </w:r>
    </w:p>
    <w:p w:rsidR="002E6B85" w:rsidRDefault="00F87935">
      <w:pPr>
        <w:spacing w:before="26" w:after="0"/>
      </w:pPr>
      <w:r>
        <w:rPr>
          <w:color w:val="000000"/>
        </w:rPr>
        <w:t xml:space="preserve">10.  </w:t>
      </w:r>
      <w:r>
        <w:rPr>
          <w:color w:val="000000"/>
          <w:vertAlign w:val="superscript"/>
        </w:rPr>
        <w:t>16</w:t>
      </w:r>
      <w:r>
        <w:rPr>
          <w:color w:val="000000"/>
        </w:rPr>
        <w:t xml:space="preserve">  Osobie skierowanej do pracy na podstawie decyzji, o której mowa w ust.</w:t>
      </w:r>
      <w:r>
        <w:rPr>
          <w:color w:val="000000"/>
        </w:rPr>
        <w:t xml:space="preserve"> 2, przysługuje wynagrodzenie zasadnicze w wysokości nie niższej niż 200% przeciętnego wynagrodzenia zasadniczego przewidzianego na danym stanowisku pracy w zakładzie wskazanym w tej decyzji lub w innym podobnym zakładzie, jeżeli w zakładzie wskazanym nie </w:t>
      </w:r>
      <w:r>
        <w:rPr>
          <w:color w:val="000000"/>
        </w:rPr>
        <w:t xml:space="preserve">ma takiego stanowiska. Wynagrodzenie nie może być niższe niż wynagrodzenie lub uposażenie zasadnicze wraz z dodatkami do uposażenia o charakterze stałym, które osoba skierowana do pracy przy zwalczaniu epidemii otrzymała w miesiącu poprzedzającym miesiąc, </w:t>
      </w:r>
      <w:r>
        <w:rPr>
          <w:color w:val="000000"/>
        </w:rPr>
        <w:t>w którym wydana została decyzja o skierowaniu jej do pracy przy zwalczaniu epidemii. Osobom, którym wynagrodzenie ustalono na podstawie uposażenia zasadniczego i dodatków do uposażenia o charakterze stałym, wynagrodzenie to wypłaca się miesięcznie z góry w</w:t>
      </w:r>
      <w:r>
        <w:rPr>
          <w:color w:val="000000"/>
        </w:rPr>
        <w:t xml:space="preserve"> pierwszym dniu roboczym miesiąca, za który ono przysługuje.</w:t>
      </w:r>
    </w:p>
    <w:p w:rsidR="002E6B85" w:rsidRDefault="00F87935">
      <w:pPr>
        <w:spacing w:before="26" w:after="0"/>
      </w:pPr>
      <w:r>
        <w:rPr>
          <w:color w:val="000000"/>
        </w:rPr>
        <w:t xml:space="preserve">10a.  </w:t>
      </w:r>
      <w:r>
        <w:rPr>
          <w:color w:val="000000"/>
          <w:vertAlign w:val="superscript"/>
        </w:rPr>
        <w:t>17</w:t>
      </w:r>
      <w:r>
        <w:rPr>
          <w:color w:val="000000"/>
        </w:rPr>
        <w:t xml:space="preserve">  Funkcjonariusz, o którym mowa w ust. 4b, skierowany do pracy przy zwalczaniu epidemii jest zwolniony ze świadczenia służby przy zachowaniu prawa do należnego uposażenia zasadniczego wra</w:t>
      </w:r>
      <w:r>
        <w:rPr>
          <w:color w:val="000000"/>
        </w:rPr>
        <w:t>z z dodatkami do uposażenia o charakterze stałym w wysokości należnej w miesiącu poprzedzającym miesiąc skierowania oraz otrzymuje wynagrodzenie, o którym mowa w ust. 10.</w:t>
      </w:r>
    </w:p>
    <w:p w:rsidR="002E6B85" w:rsidRDefault="00F87935">
      <w:pPr>
        <w:spacing w:before="26" w:after="0"/>
      </w:pPr>
      <w:r>
        <w:rPr>
          <w:color w:val="000000"/>
        </w:rPr>
        <w:t xml:space="preserve">10b.  </w:t>
      </w:r>
      <w:r>
        <w:rPr>
          <w:color w:val="000000"/>
          <w:vertAlign w:val="superscript"/>
        </w:rPr>
        <w:t>18</w:t>
      </w:r>
      <w:r>
        <w:rPr>
          <w:color w:val="000000"/>
        </w:rPr>
        <w:t xml:space="preserve">  W przypadku skierowania do pracy na podstawie decyzji, o której mowa w ust.</w:t>
      </w:r>
      <w:r>
        <w:rPr>
          <w:color w:val="000000"/>
        </w:rPr>
        <w:t xml:space="preserve"> 2, koszty wynagrodzenia zasadniczego, o którym mowa w ust. 10, są wypłacane ze środków Funduszu Przeciwdziałania COVID-19, o którym mowa w </w:t>
      </w:r>
      <w:r>
        <w:rPr>
          <w:color w:val="1B1B1B"/>
        </w:rPr>
        <w:t>art. 65 ust. 1</w:t>
      </w:r>
      <w:r>
        <w:rPr>
          <w:color w:val="000000"/>
        </w:rPr>
        <w:t xml:space="preserve"> ustawy z dnia 31 marca 2020 r. o zmianie ustawy o szczególnych rozwiązaniach związanych z zapobiegani</w:t>
      </w:r>
      <w:r>
        <w:rPr>
          <w:color w:val="000000"/>
        </w:rPr>
        <w:t>em, przeciwdziałaniem i zwalczaniem COVID-19, innych chorób zakaźnych oraz wywołanych nimi sytuacji kryzysowych oraz niektórych innych ustaw (Dz. U. poz. 568, 695, 1086, 1262, 1478 i 1747).</w:t>
      </w:r>
    </w:p>
    <w:p w:rsidR="002E6B85" w:rsidRDefault="00F87935">
      <w:pPr>
        <w:spacing w:before="26" w:after="0"/>
      </w:pPr>
      <w:r>
        <w:rPr>
          <w:color w:val="000000"/>
        </w:rPr>
        <w:t xml:space="preserve">10c.  </w:t>
      </w:r>
      <w:r>
        <w:rPr>
          <w:color w:val="000000"/>
          <w:vertAlign w:val="superscript"/>
        </w:rPr>
        <w:t>19</w:t>
      </w:r>
      <w:r>
        <w:rPr>
          <w:color w:val="000000"/>
        </w:rPr>
        <w:t xml:space="preserve">  Wobec policjanta, funkcjonariusza Straży Granicznej, str</w:t>
      </w:r>
      <w:r>
        <w:rPr>
          <w:color w:val="000000"/>
        </w:rPr>
        <w:t xml:space="preserve">ażaka pełniącego służbę w Państwowej Straży Pożarnej oraz funkcjonariusza Służby Ochrony Państwa skierowanego do pracy na podstawie decyzji, o której mowa w ust. 2, nie stosuje się odpowiednio przepisu </w:t>
      </w:r>
      <w:r>
        <w:rPr>
          <w:color w:val="1B1B1B"/>
        </w:rPr>
        <w:t>art. 62 ust. 1</w:t>
      </w:r>
      <w:r>
        <w:rPr>
          <w:color w:val="000000"/>
        </w:rPr>
        <w:t xml:space="preserve"> ustawy z dnia 6 kwietnia 1990 r. o Poli</w:t>
      </w:r>
      <w:r>
        <w:rPr>
          <w:color w:val="000000"/>
        </w:rPr>
        <w:t xml:space="preserve">cji (Dz. U. z 2020 r. poz. 360, 956, 1610 i 2112), </w:t>
      </w:r>
      <w:r>
        <w:rPr>
          <w:color w:val="1B1B1B"/>
        </w:rPr>
        <w:t>art. 67</w:t>
      </w:r>
      <w:r>
        <w:rPr>
          <w:color w:val="000000"/>
        </w:rPr>
        <w:t xml:space="preserve"> ustawy z dnia 12 października 1990 r. o Straży Granicznej (Dz. U. z 2020 r. poz. 305, 1610 i 2112), </w:t>
      </w:r>
      <w:r>
        <w:rPr>
          <w:color w:val="1B1B1B"/>
        </w:rPr>
        <w:t>art. 57a ust. 1</w:t>
      </w:r>
      <w:r>
        <w:rPr>
          <w:color w:val="000000"/>
        </w:rPr>
        <w:t xml:space="preserve"> ustawy z dnia 24 sierpnia 1991 r. o Państwowej Straży Pożarnej (Dz. U. z 2020 r. </w:t>
      </w:r>
      <w:r>
        <w:rPr>
          <w:color w:val="000000"/>
        </w:rPr>
        <w:t xml:space="preserve">poz. 1123, 1610 i 2112) oraz </w:t>
      </w:r>
      <w:r>
        <w:rPr>
          <w:color w:val="1B1B1B"/>
        </w:rPr>
        <w:t>art. 138</w:t>
      </w:r>
      <w:r>
        <w:rPr>
          <w:color w:val="000000"/>
        </w:rPr>
        <w:t xml:space="preserve"> ustawy z dnia 8 grudnia 2017 r. o Służbie Ochrony Państwa (Dz. U. z 2020 r. poz. 384, 695, 1610 i 2112).</w:t>
      </w:r>
    </w:p>
    <w:p w:rsidR="002E6B85" w:rsidRDefault="00F87935">
      <w:pPr>
        <w:spacing w:before="26" w:after="0"/>
      </w:pPr>
      <w:r>
        <w:rPr>
          <w:color w:val="000000"/>
        </w:rPr>
        <w:t>11.  Osobie, o której mowa w ust. 10, przysługuje zwrot kosztów przejazdu, zakwaterowania i wyżywienia, na zasada</w:t>
      </w:r>
      <w:r>
        <w:rPr>
          <w:color w:val="000000"/>
        </w:rPr>
        <w:t>ch określonych w przepisach o ustalaniu oraz wysokości należności przysługującej pracownikom państwowych jednostek z tytułu podróży służbowych na obszarze kraju. Zwrot kosztów z tytułu zakwaterowania lub wyżywienia nie przysługuje w przypadku zapewnienia w</w:t>
      </w:r>
      <w:r>
        <w:rPr>
          <w:color w:val="000000"/>
        </w:rPr>
        <w:t xml:space="preserve"> miejscu wykonywania pracy bezpłatnego zakwaterowania lub wyżywienia.</w:t>
      </w:r>
    </w:p>
    <w:p w:rsidR="002E6B85" w:rsidRDefault="00F87935">
      <w:pPr>
        <w:spacing w:before="26" w:after="0"/>
      </w:pPr>
      <w:r>
        <w:rPr>
          <w:color w:val="000000"/>
        </w:rPr>
        <w:t xml:space="preserve">12.  Koszty świadczeń zdrowotnych udzielanych w związku ze zwalczaniem epidemii oraz koszty, o których mowa w ust. 10 i 11, są finansowane z budżetu państwa z części, której dysponentem </w:t>
      </w:r>
      <w:r>
        <w:rPr>
          <w:color w:val="000000"/>
        </w:rPr>
        <w:t>jest wojewoda właściwy ze względu na miejsce udzielania świadczeń.</w:t>
      </w:r>
    </w:p>
    <w:p w:rsidR="002E6B85" w:rsidRDefault="00F87935">
      <w:pPr>
        <w:spacing w:before="26" w:after="0"/>
      </w:pPr>
      <w:r>
        <w:rPr>
          <w:color w:val="000000"/>
        </w:rPr>
        <w:t>13.  Przez czas trwania obowiązku, o którym mowa w ust. 7, z osobą skierowaną do pracy przy zwalczaniu epidemii nie może być rozwiązany dotychczasowy stosunek pracy ani nie może być dokonan</w:t>
      </w:r>
      <w:r>
        <w:rPr>
          <w:color w:val="000000"/>
        </w:rPr>
        <w:t xml:space="preserve">e wypowiedzenie umowy o pracę, chyba że istnieje podstawa do rozwiązania umowy o pracę bez wypowiedzenia z winy pracownika albo w przypadku zmiany lub uchylenia decyzji. Przepisy </w:t>
      </w:r>
      <w:r>
        <w:rPr>
          <w:color w:val="1B1B1B"/>
        </w:rPr>
        <w:t>art. 63-67</w:t>
      </w:r>
      <w:r>
        <w:rPr>
          <w:color w:val="000000"/>
        </w:rPr>
        <w:t xml:space="preserve"> ustawy z dnia 26 czerwca 1974 r. - Kodeks pracy (Dz. U. z 2020 r. </w:t>
      </w:r>
      <w:r>
        <w:rPr>
          <w:color w:val="000000"/>
        </w:rPr>
        <w:t>poz. 1320) stosuje się odpowiednio.</w:t>
      </w:r>
    </w:p>
    <w:p w:rsidR="002E6B85" w:rsidRDefault="00F87935">
      <w:pPr>
        <w:spacing w:before="26" w:after="0"/>
      </w:pPr>
      <w:r>
        <w:rPr>
          <w:color w:val="000000"/>
        </w:rPr>
        <w:t xml:space="preserve">14.  </w:t>
      </w:r>
      <w:r>
        <w:rPr>
          <w:color w:val="000000"/>
          <w:vertAlign w:val="superscript"/>
        </w:rPr>
        <w:t>20</w:t>
      </w:r>
      <w:r>
        <w:rPr>
          <w:color w:val="000000"/>
        </w:rPr>
        <w:t xml:space="preserve">  W przypadku ogłoszenia stanu zagrożenia epidemicznego lub stanu epidemii:</w:t>
      </w:r>
    </w:p>
    <w:p w:rsidR="002E6B85" w:rsidRDefault="00F87935">
      <w:pPr>
        <w:spacing w:before="26" w:after="0"/>
        <w:ind w:left="373"/>
      </w:pPr>
      <w:r>
        <w:rPr>
          <w:color w:val="000000"/>
        </w:rPr>
        <w:t>1) studenci kierunków przygotowujących do wykonywania zawodu medycznego,</w:t>
      </w:r>
    </w:p>
    <w:p w:rsidR="002E6B85" w:rsidRDefault="00F87935">
      <w:pPr>
        <w:spacing w:before="26" w:after="0"/>
        <w:ind w:left="373"/>
      </w:pPr>
      <w:r>
        <w:rPr>
          <w:color w:val="000000"/>
        </w:rPr>
        <w:t>2) doktoranci w dziedzinie nauk medycznych i nauk o zdrowiu w dy</w:t>
      </w:r>
      <w:r>
        <w:rPr>
          <w:color w:val="000000"/>
        </w:rPr>
        <w:t>scyplinach naukowych: nauki medyczne, nauki farmaceutyczne i nauki o zdrowiu,</w:t>
      </w:r>
    </w:p>
    <w:p w:rsidR="002E6B85" w:rsidRDefault="00F87935">
      <w:pPr>
        <w:spacing w:before="26" w:after="0"/>
        <w:ind w:left="373"/>
      </w:pPr>
      <w:r>
        <w:rPr>
          <w:color w:val="000000"/>
        </w:rPr>
        <w:t>3) osoby kształcące się w zawodzie medycznym,</w:t>
      </w:r>
    </w:p>
    <w:p w:rsidR="002E6B85" w:rsidRDefault="00F87935">
      <w:pPr>
        <w:spacing w:before="26" w:after="0"/>
        <w:ind w:left="373"/>
      </w:pPr>
      <w:r>
        <w:rPr>
          <w:color w:val="000000"/>
        </w:rPr>
        <w:t>4) osoby posiadające wykształcenie w zawodzie medycznym, które ukończyły kształcenie w tym zawodzie w okresie ostatnich 5 lat,</w:t>
      </w:r>
    </w:p>
    <w:p w:rsidR="002E6B85" w:rsidRDefault="00F87935">
      <w:pPr>
        <w:spacing w:before="26" w:after="0"/>
        <w:ind w:left="373"/>
      </w:pPr>
      <w:r>
        <w:rPr>
          <w:color w:val="000000"/>
        </w:rPr>
        <w:t>5) ra</w:t>
      </w:r>
      <w:r>
        <w:rPr>
          <w:color w:val="000000"/>
        </w:rPr>
        <w:t xml:space="preserve">townicy, o których mowa w </w:t>
      </w:r>
      <w:r>
        <w:rPr>
          <w:color w:val="1B1B1B"/>
        </w:rPr>
        <w:t>art. 13</w:t>
      </w:r>
      <w:r>
        <w:rPr>
          <w:color w:val="000000"/>
        </w:rPr>
        <w:t xml:space="preserve"> ustawy z dnia 8 września 2006 r. o Państwowym Ratownictwie Medycznym</w:t>
      </w:r>
    </w:p>
    <w:p w:rsidR="002E6B85" w:rsidRDefault="00F87935">
      <w:pPr>
        <w:spacing w:before="25" w:after="0"/>
        <w:jc w:val="both"/>
      </w:pPr>
      <w:r>
        <w:rPr>
          <w:color w:val="000000"/>
        </w:rPr>
        <w:t>- mogą brać udział w udzielaniu świadczeń zdrowotnych udzielanych w związku z ogłoszeniem stanu zagrożenia epidemicznego lub stanu epidemii, na podstawie</w:t>
      </w:r>
      <w:r>
        <w:rPr>
          <w:color w:val="000000"/>
        </w:rPr>
        <w:t xml:space="preserve"> decyzji o skierowaniu do pracy przy zwalczaniu epidemii, o której mowa w ust. 2.</w:t>
      </w:r>
    </w:p>
    <w:p w:rsidR="002E6B85" w:rsidRDefault="00F87935">
      <w:pPr>
        <w:spacing w:before="26" w:after="0"/>
      </w:pPr>
      <w:r>
        <w:rPr>
          <w:color w:val="000000"/>
        </w:rPr>
        <w:t xml:space="preserve">15.  </w:t>
      </w:r>
      <w:r>
        <w:rPr>
          <w:color w:val="000000"/>
          <w:vertAlign w:val="superscript"/>
        </w:rPr>
        <w:t>21</w:t>
      </w:r>
      <w:r>
        <w:rPr>
          <w:color w:val="000000"/>
        </w:rPr>
        <w:t xml:space="preserve">  Na wniosek wojewody albo ministra właściwego do spraw zdrowia:</w:t>
      </w:r>
    </w:p>
    <w:p w:rsidR="002E6B85" w:rsidRDefault="00F87935">
      <w:pPr>
        <w:spacing w:before="26" w:after="0"/>
        <w:ind w:left="373"/>
      </w:pPr>
      <w:r>
        <w:rPr>
          <w:color w:val="000000"/>
        </w:rPr>
        <w:t>1) rektorzy uczelni prowadzących kształcenie na kierunkach, o których mowa w ust. 14 pkt 1, albo studi</w:t>
      </w:r>
      <w:r>
        <w:rPr>
          <w:color w:val="000000"/>
        </w:rPr>
        <w:t>a doktoranckie w dziedzinie nauk medycznych w dyscyplinach, o których mowa w ust. 14 pkt 2,</w:t>
      </w:r>
    </w:p>
    <w:p w:rsidR="002E6B85" w:rsidRDefault="00F87935">
      <w:pPr>
        <w:spacing w:before="26" w:after="0"/>
        <w:ind w:left="373"/>
      </w:pPr>
      <w:r>
        <w:rPr>
          <w:color w:val="000000"/>
        </w:rPr>
        <w:t>2) kierujący innymi niż wskazane w pkt 1 podmiotami kształcącymi w zawodach medycznych,</w:t>
      </w:r>
    </w:p>
    <w:p w:rsidR="002E6B85" w:rsidRDefault="00F87935">
      <w:pPr>
        <w:spacing w:before="26" w:after="0"/>
        <w:ind w:left="373"/>
      </w:pPr>
      <w:r>
        <w:rPr>
          <w:color w:val="000000"/>
        </w:rPr>
        <w:t xml:space="preserve">3) </w:t>
      </w:r>
      <w:r>
        <w:rPr>
          <w:color w:val="000000"/>
        </w:rPr>
        <w:t xml:space="preserve">podmioty prowadzące egzaminy kończące się uzyskaniem tytułu ratownika, o którym mowa w </w:t>
      </w:r>
      <w:r>
        <w:rPr>
          <w:color w:val="1B1B1B"/>
        </w:rPr>
        <w:t>art. 13</w:t>
      </w:r>
      <w:r>
        <w:rPr>
          <w:color w:val="000000"/>
        </w:rPr>
        <w:t xml:space="preserve"> ustawy z dnia 8 września 2006 r. o Państwowym Ratownictwie Medycznym</w:t>
      </w:r>
    </w:p>
    <w:p w:rsidR="002E6B85" w:rsidRDefault="00F87935">
      <w:pPr>
        <w:spacing w:before="25" w:after="0"/>
        <w:jc w:val="both"/>
      </w:pPr>
      <w:r>
        <w:rPr>
          <w:color w:val="000000"/>
        </w:rPr>
        <w:t xml:space="preserve">- przekazują w terminie 7 dni od dnia otrzymania wniosku odpowiednio wykazy studentów i </w:t>
      </w:r>
      <w:r>
        <w:rPr>
          <w:color w:val="000000"/>
        </w:rPr>
        <w:t>doktorantów, osób kształcących się w zawodzie medycznym i osób, które uzyskały tytuł ratownika zawierające: imię, nazwisko, numer PESEL i adres miejsca zamieszkania danej osoby, jeżeli zobowiązany do przekazania danych posiada ten adres. Jeżeli tak wskazan</w:t>
      </w:r>
      <w:r>
        <w:rPr>
          <w:color w:val="000000"/>
        </w:rPr>
        <w:t>o we wniosku, podmiot zobowiązany przekazuje również dane osób, które ukończyły kształcenie w zawodzie medycznym w okresie wskazanym we wniosku, nie dłuższym niż 5 lat.</w:t>
      </w:r>
    </w:p>
    <w:p w:rsidR="002E6B85" w:rsidRDefault="00F87935">
      <w:pPr>
        <w:spacing w:before="26" w:after="0"/>
      </w:pPr>
      <w:r>
        <w:rPr>
          <w:color w:val="000000"/>
        </w:rPr>
        <w:t xml:space="preserve">16.  </w:t>
      </w:r>
      <w:r>
        <w:rPr>
          <w:color w:val="000000"/>
          <w:vertAlign w:val="superscript"/>
        </w:rPr>
        <w:t>22</w:t>
      </w:r>
      <w:r>
        <w:rPr>
          <w:color w:val="000000"/>
        </w:rPr>
        <w:t xml:space="preserve">  Osoby, o których mowa w ust. 14, biorą udział w udzielaniu świadczeń zdrowotny</w:t>
      </w:r>
      <w:r>
        <w:rPr>
          <w:color w:val="000000"/>
        </w:rPr>
        <w:t>ch pod bezpośrednim nadzorem osoby wykonującej zawód medyczny właściwej ze względu na rodzaj świadczenia.</w:t>
      </w:r>
    </w:p>
    <w:p w:rsidR="002E6B85" w:rsidRDefault="00F87935">
      <w:pPr>
        <w:spacing w:before="26" w:after="0"/>
      </w:pPr>
      <w:r>
        <w:rPr>
          <w:color w:val="000000"/>
        </w:rPr>
        <w:t xml:space="preserve">17.  </w:t>
      </w:r>
      <w:r>
        <w:rPr>
          <w:color w:val="000000"/>
          <w:vertAlign w:val="superscript"/>
        </w:rPr>
        <w:t>23</w:t>
      </w:r>
      <w:r>
        <w:rPr>
          <w:color w:val="000000"/>
        </w:rPr>
        <w:t xml:space="preserve">  Zadania, do których są kierowane osoby, o których mowa w ust. 14, w ramach pracy przy zwalczaniu epidemii są dostosowane do poziomu ich wiedz</w:t>
      </w:r>
      <w:r>
        <w:rPr>
          <w:color w:val="000000"/>
        </w:rPr>
        <w:t>y i umiejętności.</w:t>
      </w:r>
    </w:p>
    <w:p w:rsidR="002E6B85" w:rsidRDefault="00F87935">
      <w:pPr>
        <w:spacing w:before="26" w:after="0"/>
      </w:pPr>
      <w:r>
        <w:rPr>
          <w:color w:val="000000"/>
        </w:rPr>
        <w:t xml:space="preserve">18.  </w:t>
      </w:r>
      <w:r>
        <w:rPr>
          <w:color w:val="000000"/>
          <w:vertAlign w:val="superscript"/>
        </w:rPr>
        <w:t>24</w:t>
      </w:r>
      <w:r>
        <w:rPr>
          <w:color w:val="000000"/>
        </w:rPr>
        <w:t xml:space="preserve">  Okres pracy studentów, doktorantów oraz osób kształcących się w zawodzie medycznym, o których mowa w ust. 14, przy zwalczaniu epidemii jest zaliczany na poczet odbycia odpowiedniej części zajęć lub grup zajęć kształtujących umiej</w:t>
      </w:r>
      <w:r>
        <w:rPr>
          <w:color w:val="000000"/>
        </w:rPr>
        <w:t>ętności praktyczne, w tym zajęć praktycznych i praktyk zawodowych.</w:t>
      </w:r>
    </w:p>
    <w:p w:rsidR="002E6B85" w:rsidRDefault="00F87935">
      <w:pPr>
        <w:spacing w:before="26" w:after="0"/>
      </w:pPr>
      <w:r>
        <w:rPr>
          <w:color w:val="000000"/>
        </w:rPr>
        <w:t xml:space="preserve">19.  </w:t>
      </w:r>
      <w:r>
        <w:rPr>
          <w:color w:val="000000"/>
          <w:vertAlign w:val="superscript"/>
        </w:rPr>
        <w:t>25</w:t>
      </w:r>
      <w:r>
        <w:rPr>
          <w:color w:val="000000"/>
        </w:rPr>
        <w:t xml:space="preserve">  Osobom, o których mowa w ust. 14, przysługuje wynagrodzenie zasadnicze za pracę przy zwalczaniu epidemii ustalone zgodnie z ust. 10.</w:t>
      </w:r>
    </w:p>
    <w:p w:rsidR="002E6B85" w:rsidRDefault="002E6B85">
      <w:pPr>
        <w:spacing w:before="80" w:after="0"/>
      </w:pPr>
    </w:p>
    <w:p w:rsidR="002E6B85" w:rsidRDefault="00F87935">
      <w:pPr>
        <w:spacing w:after="0"/>
      </w:pPr>
      <w:r>
        <w:rPr>
          <w:b/>
          <w:color w:val="000000"/>
        </w:rPr>
        <w:t>Art.  47a.  [Rozszerzenie stosowania przepisów</w:t>
      </w:r>
      <w:r>
        <w:rPr>
          <w:b/>
          <w:color w:val="000000"/>
        </w:rPr>
        <w:t xml:space="preserve"> o czasie pracy, dyżurach i okresach odpoczynku pracowników wykonujących zawód medyczny] </w:t>
      </w:r>
    </w:p>
    <w:p w:rsidR="002E6B85" w:rsidRDefault="00F87935">
      <w:pPr>
        <w:spacing w:after="0"/>
      </w:pPr>
      <w:r>
        <w:rPr>
          <w:color w:val="000000"/>
        </w:rPr>
        <w:t xml:space="preserve">W okresie ogłoszenia stanu zagrożenia epidemicznego lub stanu epidemii, przepisy </w:t>
      </w:r>
      <w:r>
        <w:rPr>
          <w:color w:val="1B1B1B"/>
        </w:rPr>
        <w:t>art. 95-99</w:t>
      </w:r>
      <w:r>
        <w:rPr>
          <w:color w:val="000000"/>
        </w:rPr>
        <w:t xml:space="preserve"> ustawy z dnia 15 kwietnia 2011 r. o działalności leczniczej (Dz. U. z 2020</w:t>
      </w:r>
      <w:r>
        <w:rPr>
          <w:color w:val="000000"/>
        </w:rPr>
        <w:t xml:space="preserve"> r. poz. 295, 567 i 1493) stosuje się do pracowników wykonujących zawód medyczny w rozumieniu </w:t>
      </w:r>
      <w:r>
        <w:rPr>
          <w:color w:val="1B1B1B"/>
        </w:rPr>
        <w:t>art. 2 pkt 3</w:t>
      </w:r>
      <w:r>
        <w:rPr>
          <w:color w:val="000000"/>
        </w:rPr>
        <w:t xml:space="preserve"> ustawy z dnia 8 czerwca 2017 r. o sposobie ustalania najniższego wynagrodzenia zasadniczego niektórych pracowników zatrudnionych w podmiotach lecznic</w:t>
      </w:r>
      <w:r>
        <w:rPr>
          <w:color w:val="000000"/>
        </w:rPr>
        <w:t>zych (Dz. U. z 2020 r. poz. 830) zatrudnionych w podmiotach leczniczych udzielających świadczeń przez całą dobę.</w:t>
      </w:r>
    </w:p>
    <w:p w:rsidR="002E6B85" w:rsidRDefault="002E6B85">
      <w:pPr>
        <w:spacing w:before="80" w:after="0"/>
      </w:pPr>
    </w:p>
    <w:p w:rsidR="002E6B85" w:rsidRDefault="00F87935">
      <w:pPr>
        <w:spacing w:after="0"/>
      </w:pPr>
      <w:r>
        <w:rPr>
          <w:b/>
          <w:color w:val="000000"/>
        </w:rPr>
        <w:t xml:space="preserve">Art.  47b.  </w:t>
      </w:r>
      <w:r>
        <w:rPr>
          <w:b/>
          <w:color w:val="000000"/>
          <w:vertAlign w:val="superscript"/>
        </w:rPr>
        <w:t>26</w:t>
      </w:r>
      <w:r>
        <w:rPr>
          <w:b/>
          <w:color w:val="000000"/>
        </w:rPr>
        <w:t xml:space="preserve">  [Zawieszenie kierownika podmiotu leczniczego przez ministra] </w:t>
      </w:r>
    </w:p>
    <w:p w:rsidR="002E6B85" w:rsidRDefault="00F87935">
      <w:pPr>
        <w:spacing w:after="0"/>
      </w:pPr>
      <w:r>
        <w:rPr>
          <w:color w:val="000000"/>
        </w:rPr>
        <w:t>1.  W szczególnie uzasadnionych przypadkach związanych z koniecz</w:t>
      </w:r>
      <w:r>
        <w:rPr>
          <w:color w:val="000000"/>
        </w:rPr>
        <w:t xml:space="preserve">nością zapobiegania oraz zwalczania zakażeń i chorób zakaźnych u ludzi, w tym w przypadku odmowy wykonania obowiązku albo polecenia, o których mowa w </w:t>
      </w:r>
      <w:r>
        <w:rPr>
          <w:color w:val="1B1B1B"/>
        </w:rPr>
        <w:t>art. 42</w:t>
      </w:r>
      <w:r>
        <w:rPr>
          <w:color w:val="000000"/>
        </w:rPr>
        <w:t xml:space="preserve"> ustawy z dnia 14 sierpnia 2020 r. o zmianie niektórych ustaw w celu zapewnienia funkcjonowania och</w:t>
      </w:r>
      <w:r>
        <w:rPr>
          <w:color w:val="000000"/>
        </w:rPr>
        <w:t xml:space="preserve">rony zdrowia w związku z epidemią COVID-19 oraz po jej ustaniu (Dz. U. poz. 1493) lub </w:t>
      </w:r>
      <w:r>
        <w:rPr>
          <w:color w:val="1B1B1B"/>
        </w:rPr>
        <w:t>art. 10d</w:t>
      </w:r>
      <w:r>
        <w:rPr>
          <w:color w:val="000000"/>
        </w:rPr>
        <w:t xml:space="preserve"> i </w:t>
      </w:r>
      <w:r>
        <w:rPr>
          <w:color w:val="1B1B1B"/>
        </w:rPr>
        <w:t>art. 11h</w:t>
      </w:r>
      <w:r>
        <w:rPr>
          <w:color w:val="000000"/>
        </w:rPr>
        <w:t xml:space="preserve"> ustawy z dnia 2 marca 2020 r. o szczególnych rozwiązaniach związanych z zapobieganiem, przeciwdziałaniem i zwalczaniem COVID-19, innych chorób zakaźny</w:t>
      </w:r>
      <w:r>
        <w:rPr>
          <w:color w:val="000000"/>
        </w:rPr>
        <w:t>ch oraz wywołanych nimi sytuacji kryzysowych, lub ich nienależytego wykonania przez podmiot leczniczy prowadzący szpital, minister właściwy do spraw zdrowia może zawiesić, w drodze decyzji, kierownika podmiotu leczniczego prowadzącego szpital, w wykonywani</w:t>
      </w:r>
      <w:r>
        <w:rPr>
          <w:color w:val="000000"/>
        </w:rPr>
        <w:t>u praw i obowiązków oraz wyznaczyć do ich wykonywania pełnomocnika, zawiadamiając o tym właściwego wojewodę oraz organ powołujący zawieszonego kierownika. Decyzja ta podlega natychmiastowemu wykonaniu.</w:t>
      </w:r>
    </w:p>
    <w:p w:rsidR="002E6B85" w:rsidRDefault="00F87935">
      <w:pPr>
        <w:spacing w:before="26" w:after="0"/>
      </w:pPr>
      <w:r>
        <w:rPr>
          <w:color w:val="000000"/>
        </w:rPr>
        <w:t>2.  W decyzji, o której mowa w ust. 1, minister właści</w:t>
      </w:r>
      <w:r>
        <w:rPr>
          <w:color w:val="000000"/>
        </w:rPr>
        <w:t>wy do spraw zdrowia określa:</w:t>
      </w:r>
    </w:p>
    <w:p w:rsidR="002E6B85" w:rsidRDefault="00F87935">
      <w:pPr>
        <w:spacing w:before="26" w:after="0"/>
        <w:ind w:left="373"/>
      </w:pPr>
      <w:r>
        <w:rPr>
          <w:color w:val="000000"/>
        </w:rPr>
        <w:t>1) dane podmiotu leczniczego, w którym wyznacza pełnomocnika;</w:t>
      </w:r>
    </w:p>
    <w:p w:rsidR="002E6B85" w:rsidRDefault="00F87935">
      <w:pPr>
        <w:spacing w:before="26" w:after="0"/>
        <w:ind w:left="373"/>
      </w:pPr>
      <w:r>
        <w:rPr>
          <w:color w:val="000000"/>
        </w:rPr>
        <w:t>2) imię i nazwisko oraz numer PESEL kierownika podmiotu leczniczego zawieszanego w wykonywaniu praw i obowiązków;</w:t>
      </w:r>
    </w:p>
    <w:p w:rsidR="002E6B85" w:rsidRDefault="00F87935">
      <w:pPr>
        <w:spacing w:before="26" w:after="0"/>
        <w:ind w:left="373"/>
      </w:pPr>
      <w:r>
        <w:rPr>
          <w:color w:val="000000"/>
        </w:rPr>
        <w:t>3) okres zawieszenia kierownika, o którym mowa w pk</w:t>
      </w:r>
      <w:r>
        <w:rPr>
          <w:color w:val="000000"/>
        </w:rPr>
        <w:t>t 2;</w:t>
      </w:r>
    </w:p>
    <w:p w:rsidR="002E6B85" w:rsidRDefault="00F87935">
      <w:pPr>
        <w:spacing w:before="26" w:after="0"/>
        <w:ind w:left="373"/>
      </w:pPr>
      <w:r>
        <w:rPr>
          <w:color w:val="000000"/>
        </w:rPr>
        <w:t>4) imię i nazwisko oraz numer PESEL pełnomocnika, o którym mowa w ust. 1.</w:t>
      </w:r>
    </w:p>
    <w:p w:rsidR="002E6B85" w:rsidRDefault="00F87935">
      <w:pPr>
        <w:spacing w:before="26" w:after="0"/>
      </w:pPr>
      <w:r>
        <w:rPr>
          <w:color w:val="000000"/>
        </w:rPr>
        <w:t>3.  Decyzja, o której mowa w ust. 1, wygasa po upływie 30 dni od dnia odwołania stanu zagrożenia epidemicznego lub stanu epidemii.</w:t>
      </w:r>
    </w:p>
    <w:p w:rsidR="002E6B85" w:rsidRDefault="00F87935">
      <w:pPr>
        <w:spacing w:before="26" w:after="0"/>
      </w:pPr>
      <w:r>
        <w:rPr>
          <w:color w:val="000000"/>
        </w:rPr>
        <w:t>4.  Od decyzji, o której mowa w ust. 1, podmio</w:t>
      </w:r>
      <w:r>
        <w:rPr>
          <w:color w:val="000000"/>
        </w:rPr>
        <w:t xml:space="preserve">t tworzący w rozumieniu </w:t>
      </w:r>
      <w:r>
        <w:rPr>
          <w:color w:val="1B1B1B"/>
        </w:rPr>
        <w:t>ustawy</w:t>
      </w:r>
      <w:r>
        <w:rPr>
          <w:color w:val="000000"/>
        </w:rPr>
        <w:t xml:space="preserve"> z dnia 15 kwietnia 2011 r. o działalności leczniczej, rada nadzorcza, komisja rewizyjna albo wspólnik mający prawo prowadzenia spraw spółki lub jej reprezentowania może wnieść skargę do sądu administracyjnego w terminie 7 dni</w:t>
      </w:r>
      <w:r>
        <w:rPr>
          <w:color w:val="000000"/>
        </w:rPr>
        <w:t xml:space="preserve"> od daty doręczenia decyzji. Wniesienie skargi nie wstrzymuje wykonania decyzji. Przepisu </w:t>
      </w:r>
      <w:r>
        <w:rPr>
          <w:color w:val="1B1B1B"/>
        </w:rPr>
        <w:t>art. 127 § 3</w:t>
      </w:r>
      <w:r>
        <w:rPr>
          <w:color w:val="000000"/>
        </w:rPr>
        <w:t xml:space="preserve"> ustawy z dnia 14 czerwca 1960 r. - Kodeks postępowania administracyjnego (Dz. U. z 2020 r. poz. 256, 695 i 1298) nie stosuje się.</w:t>
      </w:r>
    </w:p>
    <w:p w:rsidR="002E6B85" w:rsidRDefault="00F87935">
      <w:pPr>
        <w:spacing w:before="26" w:after="0"/>
      </w:pPr>
      <w:r>
        <w:rPr>
          <w:color w:val="000000"/>
        </w:rPr>
        <w:t>5.  Pełnomocnikiem może</w:t>
      </w:r>
      <w:r>
        <w:rPr>
          <w:color w:val="000000"/>
        </w:rPr>
        <w:t xml:space="preserve"> być osoba, która:</w:t>
      </w:r>
    </w:p>
    <w:p w:rsidR="002E6B85" w:rsidRDefault="00F87935">
      <w:pPr>
        <w:spacing w:before="26" w:after="0"/>
        <w:ind w:left="373"/>
      </w:pPr>
      <w:r>
        <w:rPr>
          <w:color w:val="000000"/>
        </w:rPr>
        <w:t>1) posiada wykształcenie wyższe;</w:t>
      </w:r>
    </w:p>
    <w:p w:rsidR="002E6B85" w:rsidRDefault="00F87935">
      <w:pPr>
        <w:spacing w:before="26" w:after="0"/>
        <w:ind w:left="373"/>
      </w:pPr>
      <w:r>
        <w:rPr>
          <w:color w:val="000000"/>
        </w:rPr>
        <w:t>2) posiada wiedzę i doświadczenie dające rękojmię prawidłowego wykonywania obowiązków kierownika;</w:t>
      </w:r>
    </w:p>
    <w:p w:rsidR="002E6B85" w:rsidRDefault="00F87935">
      <w:pPr>
        <w:spacing w:before="26" w:after="0"/>
        <w:ind w:left="373"/>
      </w:pPr>
      <w:r>
        <w:rPr>
          <w:color w:val="000000"/>
        </w:rPr>
        <w:t xml:space="preserve">3) posiada doświadczenie w pracy na stanowisku kierowniczym albo ukończone studia podyplomowe na kierunku </w:t>
      </w:r>
      <w:r>
        <w:rPr>
          <w:color w:val="000000"/>
        </w:rPr>
        <w:t>zarządzanie i co najmniej trzyletni staż pracy;</w:t>
      </w:r>
    </w:p>
    <w:p w:rsidR="002E6B85" w:rsidRDefault="00F87935">
      <w:pPr>
        <w:spacing w:before="26" w:after="0"/>
        <w:ind w:left="373"/>
      </w:pPr>
      <w:r>
        <w:rPr>
          <w:color w:val="000000"/>
        </w:rPr>
        <w:t>4) nie została prawomocnie skazana za przestępstwo popełnione umyślnie.</w:t>
      </w:r>
    </w:p>
    <w:p w:rsidR="002E6B85" w:rsidRDefault="00F87935">
      <w:pPr>
        <w:spacing w:before="26" w:after="0"/>
      </w:pPr>
      <w:r>
        <w:rPr>
          <w:color w:val="000000"/>
        </w:rPr>
        <w:t>6.  Osoba, o której mowa w ust. 5, składa oświadczenie o braku skazania za przestępstwo popełnione umyślnie pod rygorem odpowiedzialnośc</w:t>
      </w:r>
      <w:r>
        <w:rPr>
          <w:color w:val="000000"/>
        </w:rPr>
        <w:t>i karnej za składanie fałszywych oświadczeń. Składający oświadczenie jest obowiązany do zawarcia w nim klauzuli o następującej treści: "Jestem świadomy odpowiedzialności karnej za złożenie fałszywego oświadczenia.". Klauzula ta zastępuje pouczenie organu o</w:t>
      </w:r>
      <w:r>
        <w:rPr>
          <w:color w:val="000000"/>
        </w:rPr>
        <w:t xml:space="preserve"> odpowiedzialności karnej za składanie fałszywych oświadczeń.</w:t>
      </w:r>
    </w:p>
    <w:p w:rsidR="002E6B85" w:rsidRDefault="00F87935">
      <w:pPr>
        <w:spacing w:before="26" w:after="0"/>
      </w:pPr>
      <w:r>
        <w:rPr>
          <w:color w:val="000000"/>
        </w:rPr>
        <w:t>7.  Pełnomocnik w okresie, na który został ustanowiony:</w:t>
      </w:r>
    </w:p>
    <w:p w:rsidR="002E6B85" w:rsidRDefault="00F87935">
      <w:pPr>
        <w:spacing w:before="26" w:after="0"/>
        <w:ind w:left="373"/>
      </w:pPr>
      <w:r>
        <w:rPr>
          <w:color w:val="000000"/>
        </w:rPr>
        <w:t>1) ma prawo prowadzenia spraw podmiotu leczniczego i jego reprezentowania;</w:t>
      </w:r>
    </w:p>
    <w:p w:rsidR="002E6B85" w:rsidRDefault="00F87935">
      <w:pPr>
        <w:spacing w:before="26" w:after="0"/>
        <w:ind w:left="373"/>
      </w:pPr>
      <w:r>
        <w:rPr>
          <w:color w:val="000000"/>
        </w:rPr>
        <w:t>2) ponosi odpowiedzialność za zarządzanie podmiotem leczniczym.</w:t>
      </w:r>
    </w:p>
    <w:p w:rsidR="002E6B85" w:rsidRDefault="00F87935">
      <w:pPr>
        <w:spacing w:before="26" w:after="0"/>
      </w:pPr>
      <w:r>
        <w:rPr>
          <w:color w:val="000000"/>
        </w:rPr>
        <w:t>8.  Na okres ustanowienia pełnomocnika kompetencje innych organów podmiotu leczniczego ulegają zawieszeniu.</w:t>
      </w:r>
    </w:p>
    <w:p w:rsidR="002E6B85" w:rsidRDefault="00F87935">
      <w:pPr>
        <w:spacing w:before="26" w:after="0"/>
      </w:pPr>
      <w:r>
        <w:rPr>
          <w:color w:val="000000"/>
        </w:rPr>
        <w:t xml:space="preserve">9.  Pełnomocnikowi, w przypadku złożenia wniosku zgodnie z </w:t>
      </w:r>
      <w:r>
        <w:rPr>
          <w:color w:val="1B1B1B"/>
        </w:rPr>
        <w:t>art. 174 § 1</w:t>
      </w:r>
      <w:r>
        <w:rPr>
          <w:color w:val="000000"/>
        </w:rPr>
        <w:t xml:space="preserve"> ustawy z dnia 26 czerwca 1974 r. - Kodeks pracy, udziela się urlopu bezpłat</w:t>
      </w:r>
      <w:r>
        <w:rPr>
          <w:color w:val="000000"/>
        </w:rPr>
        <w:t>nego na okres pełnienia tej funkcji.</w:t>
      </w:r>
    </w:p>
    <w:p w:rsidR="002E6B85" w:rsidRDefault="00F87935">
      <w:pPr>
        <w:spacing w:before="26" w:after="0"/>
      </w:pPr>
      <w:r>
        <w:rPr>
          <w:color w:val="000000"/>
        </w:rPr>
        <w:t>10.  Okres urlopu bezpłatnego udzielonego na podstawie ust. 9 jest wliczany do okresu pracy, od którego zależą uprawnienia pracownicze.</w:t>
      </w:r>
    </w:p>
    <w:p w:rsidR="002E6B85" w:rsidRDefault="00F87935">
      <w:pPr>
        <w:spacing w:before="26" w:after="0"/>
      </w:pPr>
      <w:r>
        <w:rPr>
          <w:color w:val="000000"/>
        </w:rPr>
        <w:t>11.  Wynagrodzenie pełnomocnika ustala minister właściwy do spraw zdrowia. Koszty w</w:t>
      </w:r>
      <w:r>
        <w:rPr>
          <w:color w:val="000000"/>
        </w:rPr>
        <w:t>ynagrodzenia pełnomocnika są pokrywane z budżetu państwa z części, której dysponentem jest minister właściwy do spraw zdrowia.</w:t>
      </w:r>
    </w:p>
    <w:p w:rsidR="002E6B85" w:rsidRDefault="00F87935">
      <w:pPr>
        <w:spacing w:before="26" w:after="0"/>
      </w:pPr>
      <w:r>
        <w:rPr>
          <w:color w:val="000000"/>
        </w:rPr>
        <w:t xml:space="preserve">12.  W przypadku zawieszenia kierownika podmiotu leczniczego, o którym mowa w ust. 1, osoba ta zachowuje prawo do wynagrodzenia. </w:t>
      </w:r>
      <w:r>
        <w:rPr>
          <w:color w:val="000000"/>
        </w:rPr>
        <w:t>Wynagrodzenie to jest wypłacane przez podmiot leczniczy, w którym jest zatrudniony kierownik zawieszony w wykonywaniu praw i obowiązków.</w:t>
      </w:r>
    </w:p>
    <w:p w:rsidR="002E6B85" w:rsidRDefault="00F87935">
      <w:pPr>
        <w:spacing w:before="26" w:after="0"/>
      </w:pPr>
      <w:r>
        <w:rPr>
          <w:color w:val="000000"/>
        </w:rPr>
        <w:t>13.  Pełnomocnik jest obowiązany do naprawienia szkody wyrządzonej przez niezgodne z prawem działanie lub zaniechanie p</w:t>
      </w:r>
      <w:r>
        <w:rPr>
          <w:color w:val="000000"/>
        </w:rPr>
        <w:t>rzy wykonywaniu zadań, o których mowa w ust. 7.</w:t>
      </w:r>
    </w:p>
    <w:p w:rsidR="002E6B85" w:rsidRDefault="00F87935">
      <w:pPr>
        <w:spacing w:before="26" w:after="0"/>
      </w:pPr>
      <w:r>
        <w:rPr>
          <w:color w:val="000000"/>
        </w:rPr>
        <w:t>14.  Skarb Państwa jest odpowiedzialny za szkodę solidarnie z pełnomocnikiem. Skarb Państwa w przypadku naprawienia szkody ma zwrotne roszczenie do pełnomocnika, chyba że szkoda powstała wyłącznie na skutek s</w:t>
      </w:r>
      <w:r>
        <w:rPr>
          <w:color w:val="000000"/>
        </w:rPr>
        <w:t>tosowania się przez pełnomocnika do poleceń ministra właściwego do spraw zdrowia. Pełnomocnik w przypadku naprawienia szkody ma zwrotne roszczenie do Skarbu Państwa, jeżeli szkoda powstała wyłącznie na skutek stosowania się przez pełnomocnika do poleceń mi</w:t>
      </w:r>
      <w:r>
        <w:rPr>
          <w:color w:val="000000"/>
        </w:rPr>
        <w:t>nistra właściwego do spraw zdrowia.</w:t>
      </w:r>
    </w:p>
    <w:p w:rsidR="002E6B85" w:rsidRDefault="002E6B85">
      <w:pPr>
        <w:spacing w:before="80" w:after="0"/>
      </w:pPr>
    </w:p>
    <w:p w:rsidR="002E6B85" w:rsidRDefault="00F87935">
      <w:pPr>
        <w:spacing w:after="0"/>
      </w:pPr>
      <w:r>
        <w:rPr>
          <w:b/>
          <w:color w:val="000000"/>
        </w:rPr>
        <w:t xml:space="preserve">Art.  48.  [Ochrona prawna osób podejmujących działania w celu zapobiegania i zwalczania chorób zakaźnych i zakażeń] </w:t>
      </w:r>
    </w:p>
    <w:p w:rsidR="002E6B85" w:rsidRDefault="00F87935">
      <w:pPr>
        <w:spacing w:after="0"/>
      </w:pPr>
      <w:r>
        <w:rPr>
          <w:color w:val="000000"/>
        </w:rPr>
        <w:t>Pracownikom podmiotów leczniczych oraz innym osobom podejmującym na zasadach określonych w niniejszej</w:t>
      </w:r>
      <w:r>
        <w:rPr>
          <w:color w:val="000000"/>
        </w:rPr>
        <w:t xml:space="preserve"> ustawie działania w celu zapobiegania i zwalczania chorób zakaźnych i zakażeń u ludzi przysługuje ochrona prawna należna funkcjonariuszowi publicznemu.</w:t>
      </w:r>
    </w:p>
    <w:p w:rsidR="002E6B85" w:rsidRDefault="002E6B85">
      <w:pPr>
        <w:spacing w:before="80" w:after="0"/>
      </w:pPr>
    </w:p>
    <w:p w:rsidR="002E6B85" w:rsidRDefault="00F87935">
      <w:pPr>
        <w:spacing w:after="0"/>
      </w:pPr>
      <w:r>
        <w:rPr>
          <w:b/>
          <w:color w:val="000000"/>
        </w:rPr>
        <w:t xml:space="preserve">Art.  48a.  </w:t>
      </w:r>
      <w:r>
        <w:rPr>
          <w:b/>
          <w:color w:val="000000"/>
          <w:vertAlign w:val="superscript"/>
        </w:rPr>
        <w:t>27</w:t>
      </w:r>
      <w:r>
        <w:rPr>
          <w:b/>
          <w:color w:val="000000"/>
        </w:rPr>
        <w:t xml:space="preserve">  [Pobieranie przez ratowników medycznych wymazów w celu wykonania testu diagnostycznego</w:t>
      </w:r>
      <w:r>
        <w:rPr>
          <w:b/>
          <w:color w:val="000000"/>
        </w:rPr>
        <w:t xml:space="preserve"> w kierunku SARS-CoV-2] </w:t>
      </w:r>
    </w:p>
    <w:p w:rsidR="002E6B85" w:rsidRDefault="00F87935">
      <w:pPr>
        <w:spacing w:after="0"/>
      </w:pPr>
      <w:r>
        <w:rPr>
          <w:color w:val="000000"/>
        </w:rPr>
        <w:t xml:space="preserve"> W przypadku ogłoszenia stanu zagrożenia epidemicznego lub stanu epidemii ratownik, o którym mowa w </w:t>
      </w:r>
      <w:r>
        <w:rPr>
          <w:color w:val="1B1B1B"/>
        </w:rPr>
        <w:t>art. 13</w:t>
      </w:r>
      <w:r>
        <w:rPr>
          <w:color w:val="000000"/>
        </w:rPr>
        <w:t xml:space="preserve"> ustawy z dnia 8 września 2006 r. o Państwowym Ratownictwie Medycznym, jednostki:</w:t>
      </w:r>
    </w:p>
    <w:p w:rsidR="002E6B85" w:rsidRDefault="00F87935">
      <w:pPr>
        <w:spacing w:before="26" w:after="0"/>
        <w:ind w:left="373"/>
      </w:pPr>
      <w:r>
        <w:rPr>
          <w:color w:val="000000"/>
        </w:rPr>
        <w:t>1) współpracującej z systemem Państwowe Ra</w:t>
      </w:r>
      <w:r>
        <w:rPr>
          <w:color w:val="000000"/>
        </w:rPr>
        <w:t xml:space="preserve">townictwo Medyczne, o której mowa w </w:t>
      </w:r>
      <w:r>
        <w:rPr>
          <w:color w:val="1B1B1B"/>
        </w:rPr>
        <w:t>art. 15 ust. 1 pkt 1-4</w:t>
      </w:r>
      <w:r>
        <w:rPr>
          <w:color w:val="000000"/>
        </w:rPr>
        <w:t xml:space="preserve"> tej ustawy,</w:t>
      </w:r>
    </w:p>
    <w:p w:rsidR="002E6B85" w:rsidRDefault="00F87935">
      <w:pPr>
        <w:spacing w:before="26" w:after="0"/>
        <w:ind w:left="373"/>
      </w:pPr>
      <w:r>
        <w:rPr>
          <w:color w:val="000000"/>
        </w:rPr>
        <w:t>2) podległej Ministrowi Obrony Narodowej</w:t>
      </w:r>
    </w:p>
    <w:p w:rsidR="002E6B85" w:rsidRDefault="00F87935">
      <w:pPr>
        <w:spacing w:before="25" w:after="0"/>
        <w:jc w:val="both"/>
      </w:pPr>
      <w:r>
        <w:rPr>
          <w:color w:val="000000"/>
        </w:rPr>
        <w:t>- może pobierać materiał z górnych dróg oddechowych w celu wykonania testu diagnostycznego w kierunku SARS-CoV-2 po odbyciu w tej jednostce prze</w:t>
      </w:r>
      <w:r>
        <w:rPr>
          <w:color w:val="000000"/>
        </w:rPr>
        <w:t>szkolenia obejmującego procedurę pobrania materiału i jego zabezpieczenia oraz bezpieczeństwa osób pobierających, potwierdzonego zaświadczeniem.</w:t>
      </w:r>
    </w:p>
    <w:p w:rsidR="002E6B85" w:rsidRDefault="002E6B85">
      <w:pPr>
        <w:spacing w:after="0"/>
      </w:pPr>
    </w:p>
    <w:p w:rsidR="002E6B85" w:rsidRDefault="00F87935">
      <w:pPr>
        <w:spacing w:before="146" w:after="0"/>
        <w:jc w:val="center"/>
      </w:pPr>
      <w:r>
        <w:rPr>
          <w:b/>
          <w:color w:val="000000"/>
        </w:rPr>
        <w:t xml:space="preserve">Rozdział  8a  </w:t>
      </w:r>
    </w:p>
    <w:p w:rsidR="002E6B85" w:rsidRDefault="00F87935">
      <w:pPr>
        <w:spacing w:before="25" w:after="0"/>
        <w:jc w:val="center"/>
      </w:pPr>
      <w:r>
        <w:rPr>
          <w:b/>
          <w:color w:val="000000"/>
        </w:rPr>
        <w:t>Kary pieniężne</w:t>
      </w:r>
    </w:p>
    <w:p w:rsidR="002E6B85" w:rsidRDefault="002E6B85">
      <w:pPr>
        <w:spacing w:before="80" w:after="0"/>
      </w:pPr>
    </w:p>
    <w:p w:rsidR="002E6B85" w:rsidRDefault="00F87935">
      <w:pPr>
        <w:spacing w:after="0"/>
      </w:pPr>
      <w:r>
        <w:rPr>
          <w:b/>
          <w:color w:val="000000"/>
        </w:rPr>
        <w:t>Art.  48a. </w:t>
      </w:r>
      <w:r>
        <w:rPr>
          <w:b/>
          <w:color w:val="000000"/>
        </w:rPr>
        <w:t xml:space="preserve"> [Pobieranie przez ratowników medycznych wymazów w celu wykonania testu diagnostycznego w kierunku SARS-CoV-2] </w:t>
      </w:r>
    </w:p>
    <w:p w:rsidR="002E6B85" w:rsidRDefault="00F87935">
      <w:pPr>
        <w:spacing w:after="0"/>
      </w:pPr>
      <w:r>
        <w:rPr>
          <w:color w:val="000000"/>
        </w:rPr>
        <w:t>1.  Kto w stanie zagrożenia epidemicznego lub stanu epidemii nie stosuje się do ustanowionych na podstawie art. 46 lub art. 46b nakazów, zakazów</w:t>
      </w:r>
      <w:r>
        <w:rPr>
          <w:color w:val="000000"/>
        </w:rPr>
        <w:t xml:space="preserve"> lub ograniczeń, o których mowa w:</w:t>
      </w:r>
    </w:p>
    <w:p w:rsidR="002E6B85" w:rsidRDefault="00F87935">
      <w:pPr>
        <w:spacing w:before="26" w:after="0"/>
        <w:ind w:left="373"/>
      </w:pPr>
      <w:r>
        <w:rPr>
          <w:color w:val="000000"/>
        </w:rPr>
        <w:t>1) art. 46 ust. 4 pkt 1 lub w art. 46b pkt 5 i 9-12, podlega karze pieniężnej w wysokości od 5000 zł do 30 000 zł;</w:t>
      </w:r>
    </w:p>
    <w:p w:rsidR="002E6B85" w:rsidRDefault="00F87935">
      <w:pPr>
        <w:spacing w:before="26" w:after="0"/>
        <w:ind w:left="373"/>
      </w:pPr>
      <w:r>
        <w:rPr>
          <w:color w:val="000000"/>
        </w:rPr>
        <w:t xml:space="preserve">2) art. 46 ust. 4 pkt 2 lub w art. 46b pkt 3, podlega karze pieniężnej w wysokości od 10 000 zł do 30 000 </w:t>
      </w:r>
      <w:r>
        <w:rPr>
          <w:color w:val="000000"/>
        </w:rPr>
        <w:t>zł;</w:t>
      </w:r>
    </w:p>
    <w:p w:rsidR="002E6B85" w:rsidRDefault="00F87935">
      <w:pPr>
        <w:spacing w:before="26" w:after="0"/>
        <w:ind w:left="373"/>
      </w:pPr>
      <w:r>
        <w:rPr>
          <w:color w:val="000000"/>
        </w:rPr>
        <w:t>3) art. 46 ust. 4 pkt 3-5 lub w art. 46b pkt 2 i 8, podlega karze pieniężnej w wysokości od 10 000 zł do 30 000 zł;</w:t>
      </w:r>
    </w:p>
    <w:p w:rsidR="002E6B85" w:rsidRDefault="00F87935">
      <w:pPr>
        <w:spacing w:before="26" w:after="0"/>
        <w:ind w:left="373"/>
      </w:pPr>
      <w:r>
        <w:rPr>
          <w:color w:val="000000"/>
        </w:rPr>
        <w:t>4) art. 46 ust. 4 pkt 6, podlega karze pieniężnej w wysokości od 5000 zł do 10 000 zł;</w:t>
      </w:r>
    </w:p>
    <w:p w:rsidR="002E6B85" w:rsidRDefault="00F87935">
      <w:pPr>
        <w:spacing w:before="26" w:after="0"/>
        <w:ind w:left="373"/>
      </w:pPr>
      <w:r>
        <w:rPr>
          <w:color w:val="000000"/>
        </w:rPr>
        <w:t>5) art. 46 ust. 4 pkt 7 lub w art. 46b pkt 4, pod</w:t>
      </w:r>
      <w:r>
        <w:rPr>
          <w:color w:val="000000"/>
        </w:rPr>
        <w:t>lega karze pieniężnej w wysokości od 5000 zł do 10 000 zł.</w:t>
      </w:r>
    </w:p>
    <w:p w:rsidR="002E6B85" w:rsidRDefault="002E6B85">
      <w:pPr>
        <w:spacing w:after="0"/>
      </w:pPr>
    </w:p>
    <w:p w:rsidR="002E6B85" w:rsidRDefault="00F87935">
      <w:pPr>
        <w:spacing w:before="26" w:after="0"/>
      </w:pPr>
      <w:r>
        <w:rPr>
          <w:color w:val="000000"/>
        </w:rPr>
        <w:t>2.  Kto w stanie zagrożenia epidemicznego lub stanu epidemii nie wykonuje decyzji, o których mowa w art. 47 ust. 4, podlega karze pieniężnej w wysokości od 5000 zł do 30 000 zł.</w:t>
      </w:r>
    </w:p>
    <w:p w:rsidR="002E6B85" w:rsidRDefault="00F87935">
      <w:pPr>
        <w:spacing w:before="26" w:after="0"/>
      </w:pPr>
      <w:r>
        <w:rPr>
          <w:color w:val="000000"/>
        </w:rPr>
        <w:t>3.  Kary pieniężne</w:t>
      </w:r>
      <w:r>
        <w:rPr>
          <w:color w:val="000000"/>
        </w:rPr>
        <w:t>, o których mowa w:</w:t>
      </w:r>
    </w:p>
    <w:p w:rsidR="002E6B85" w:rsidRDefault="00F87935">
      <w:pPr>
        <w:spacing w:before="26" w:after="0"/>
        <w:ind w:left="373"/>
      </w:pPr>
      <w:r>
        <w:rPr>
          <w:color w:val="000000"/>
        </w:rPr>
        <w:t>1) ust. 1, wymierza, w drodze decyzji administracyjnej, państwowy powiatowy inspektor sanitarny i państwowy graniczny inspektor sanitarny;</w:t>
      </w:r>
    </w:p>
    <w:p w:rsidR="002E6B85" w:rsidRDefault="00F87935">
      <w:pPr>
        <w:spacing w:before="26" w:after="0"/>
        <w:ind w:left="373"/>
      </w:pPr>
      <w:r>
        <w:rPr>
          <w:color w:val="000000"/>
        </w:rPr>
        <w:t>2) ust. 2, wymierza odpowiednio wojewoda albo minister właściwy do spraw zdrowia.</w:t>
      </w:r>
    </w:p>
    <w:p w:rsidR="002E6B85" w:rsidRDefault="00F87935">
      <w:pPr>
        <w:spacing w:before="26" w:after="0"/>
      </w:pPr>
      <w:r>
        <w:rPr>
          <w:color w:val="000000"/>
        </w:rPr>
        <w:t>4.  Decyzja w s</w:t>
      </w:r>
      <w:r>
        <w:rPr>
          <w:color w:val="000000"/>
        </w:rPr>
        <w:t>prawie kary pieniężnej podlega natychmiastowemu wykonaniu z dniem jej doręczenia. Decyzję tę doręcza się niezwłocznie.</w:t>
      </w:r>
    </w:p>
    <w:p w:rsidR="002E6B85" w:rsidRDefault="00F87935">
      <w:pPr>
        <w:spacing w:before="26" w:after="0"/>
      </w:pPr>
      <w:r>
        <w:rPr>
          <w:color w:val="000000"/>
        </w:rPr>
        <w:t>5.  W przypadku ponownego popełnienia takiego samego czynu, o którym mowa w ust. 1 lub 2, wysokość kary pieniężnej:</w:t>
      </w:r>
    </w:p>
    <w:p w:rsidR="002E6B85" w:rsidRDefault="00F87935">
      <w:pPr>
        <w:spacing w:before="26" w:after="0"/>
        <w:ind w:left="373"/>
      </w:pPr>
      <w:r>
        <w:rPr>
          <w:color w:val="000000"/>
        </w:rPr>
        <w:t>1) jest nie niższa od</w:t>
      </w:r>
      <w:r>
        <w:rPr>
          <w:color w:val="000000"/>
        </w:rPr>
        <w:t xml:space="preserve"> wysokości kary pieniężnej wymierzonej poprzednio za takie naruszenie;</w:t>
      </w:r>
    </w:p>
    <w:p w:rsidR="002E6B85" w:rsidRDefault="00F87935">
      <w:pPr>
        <w:spacing w:before="26" w:after="0"/>
        <w:ind w:left="373"/>
      </w:pPr>
      <w:r>
        <w:rPr>
          <w:color w:val="000000"/>
        </w:rPr>
        <w:t>2) ustala się, dokonując powiększenia o 25% wysokości kary pieniężnej ustalonej zgodnie z pkt 1.</w:t>
      </w:r>
    </w:p>
    <w:p w:rsidR="002E6B85" w:rsidRDefault="00F87935">
      <w:pPr>
        <w:spacing w:before="26" w:after="0"/>
      </w:pPr>
      <w:r>
        <w:rPr>
          <w:color w:val="000000"/>
        </w:rPr>
        <w:t>6.  Egzekucja nałożonych kar pieniężnych następuje w trybie przepisów o postępowaniu egz</w:t>
      </w:r>
      <w:r>
        <w:rPr>
          <w:color w:val="000000"/>
        </w:rPr>
        <w:t>ekucyjnym w administracji.</w:t>
      </w:r>
    </w:p>
    <w:p w:rsidR="002E6B85" w:rsidRDefault="00F87935">
      <w:pPr>
        <w:spacing w:before="26" w:after="0"/>
      </w:pPr>
      <w:r>
        <w:rPr>
          <w:color w:val="000000"/>
        </w:rPr>
        <w:t xml:space="preserve">7.  Kary pieniężne stanowią dochód budżetu państwa i są wpłacane w terminie 7 dni od dnia wydania decyzji. W przypadku kar, o których mowa w ust. 1, są one wpłacane na rachunek bankowy właściwej stacji sanitarno - </w:t>
      </w:r>
      <w:r>
        <w:rPr>
          <w:color w:val="000000"/>
        </w:rPr>
        <w:t>epidemiologicznej.</w:t>
      </w:r>
    </w:p>
    <w:p w:rsidR="002E6B85" w:rsidRDefault="00F87935">
      <w:pPr>
        <w:spacing w:before="26" w:after="0"/>
      </w:pPr>
      <w:r>
        <w:rPr>
          <w:color w:val="000000"/>
        </w:rPr>
        <w:t xml:space="preserve">8.  W zakresie nieuregulowanym w ustawie do kar pieniężnych stosuje się odpowiednio przepisy działu III </w:t>
      </w:r>
      <w:r>
        <w:rPr>
          <w:color w:val="1B1B1B"/>
        </w:rPr>
        <w:t>ustawy</w:t>
      </w:r>
      <w:r>
        <w:rPr>
          <w:color w:val="000000"/>
        </w:rPr>
        <w:t xml:space="preserve"> z dnia 29 sierpnia 1997 r. - Ordynacja podatkowa (Dz. U. z 2020 r. poz. 1325 i 1423).</w:t>
      </w:r>
    </w:p>
    <w:p w:rsidR="002E6B85" w:rsidRDefault="002E6B85">
      <w:pPr>
        <w:spacing w:after="0"/>
      </w:pPr>
    </w:p>
    <w:p w:rsidR="002E6B85" w:rsidRDefault="00F87935">
      <w:pPr>
        <w:spacing w:before="146" w:after="0"/>
        <w:jc w:val="center"/>
      </w:pPr>
      <w:r>
        <w:rPr>
          <w:b/>
          <w:color w:val="000000"/>
        </w:rPr>
        <w:t xml:space="preserve">Rozdział  9 </w:t>
      </w:r>
    </w:p>
    <w:p w:rsidR="002E6B85" w:rsidRDefault="00F87935">
      <w:pPr>
        <w:spacing w:before="25" w:after="0"/>
        <w:jc w:val="center"/>
      </w:pPr>
      <w:r>
        <w:rPr>
          <w:b/>
          <w:color w:val="000000"/>
        </w:rPr>
        <w:t>Przepisy karne</w:t>
      </w:r>
    </w:p>
    <w:p w:rsidR="002E6B85" w:rsidRDefault="002E6B85">
      <w:pPr>
        <w:spacing w:before="80" w:after="0"/>
      </w:pPr>
    </w:p>
    <w:p w:rsidR="002E6B85" w:rsidRDefault="00F87935">
      <w:pPr>
        <w:spacing w:after="0"/>
      </w:pPr>
      <w:r>
        <w:rPr>
          <w:b/>
          <w:color w:val="000000"/>
        </w:rPr>
        <w:t>Art.  49. </w:t>
      </w:r>
      <w:r>
        <w:rPr>
          <w:b/>
          <w:color w:val="000000"/>
        </w:rPr>
        <w:t xml:space="preserve"> [Przywóz, nabywanie, rozprzestrzenianie biologicznych czynników chorobotwórczych wbrew przepisom ustawy] </w:t>
      </w:r>
    </w:p>
    <w:p w:rsidR="002E6B85" w:rsidRDefault="00F87935">
      <w:pPr>
        <w:spacing w:after="0"/>
      </w:pPr>
      <w:r>
        <w:rPr>
          <w:color w:val="000000"/>
        </w:rPr>
        <w:t xml:space="preserve">Kto, nie będąc uprawnionym, przywozi, przewozi, przekazuje, namnaża, wywozi, przechowuje, rozprzestrzenia, nabywa, pomaga w zbyciu biologicznych </w:t>
      </w:r>
      <w:r>
        <w:rPr>
          <w:color w:val="000000"/>
        </w:rPr>
        <w:t>czynników chorobotwórczych, lub wykorzystując te czynniki w inny sposób, stwarza zagrożenie dla zdrowia publicznego, podlega karze pozbawienia wolności od 3 miesięcy do lat 5.</w:t>
      </w:r>
    </w:p>
    <w:p w:rsidR="002E6B85" w:rsidRDefault="002E6B85">
      <w:pPr>
        <w:spacing w:before="80" w:after="0"/>
      </w:pPr>
    </w:p>
    <w:p w:rsidR="002E6B85" w:rsidRDefault="00F87935">
      <w:pPr>
        <w:spacing w:after="0"/>
      </w:pPr>
      <w:r>
        <w:rPr>
          <w:b/>
          <w:color w:val="000000"/>
        </w:rPr>
        <w:t>Art.  50.  [Niepodejmowanie działań związanych z zapobieganiem i zwalczaniem za</w:t>
      </w:r>
      <w:r>
        <w:rPr>
          <w:b/>
          <w:color w:val="000000"/>
        </w:rPr>
        <w:t xml:space="preserve">każeń szpitalnych] </w:t>
      </w:r>
    </w:p>
    <w:p w:rsidR="002E6B85" w:rsidRDefault="00F87935">
      <w:pPr>
        <w:spacing w:after="0"/>
      </w:pPr>
      <w:r>
        <w:rPr>
          <w:color w:val="000000"/>
        </w:rPr>
        <w:t>Kto:</w:t>
      </w:r>
    </w:p>
    <w:p w:rsidR="002E6B85" w:rsidRDefault="00F87935">
      <w:pPr>
        <w:spacing w:before="26" w:after="0"/>
        <w:ind w:left="373"/>
      </w:pPr>
      <w:r>
        <w:rPr>
          <w:color w:val="000000"/>
        </w:rPr>
        <w:t>1) wbrew obowiązkowi, o którym mowa w art. 16 ust. 1, nie wdraża lub nie stosuje procedur zapewniających ochronę przed zakażeniami oraz chorobami zakaźnymi,</w:t>
      </w:r>
    </w:p>
    <w:p w:rsidR="002E6B85" w:rsidRDefault="00F87935">
      <w:pPr>
        <w:spacing w:before="26" w:after="0"/>
        <w:ind w:left="373"/>
      </w:pPr>
      <w:r>
        <w:rPr>
          <w:color w:val="000000"/>
        </w:rPr>
        <w:t xml:space="preserve">2) wbrew obowiązkom, o których mowa w art. 22 ust. 1 i 2, nie przestrzega </w:t>
      </w:r>
      <w:r>
        <w:rPr>
          <w:color w:val="000000"/>
        </w:rPr>
        <w:t>wymagań higieniczno-sanitarnych,</w:t>
      </w:r>
    </w:p>
    <w:p w:rsidR="002E6B85" w:rsidRDefault="00F87935">
      <w:pPr>
        <w:spacing w:before="26" w:after="0"/>
        <w:ind w:left="373"/>
      </w:pPr>
      <w:r>
        <w:rPr>
          <w:color w:val="000000"/>
        </w:rPr>
        <w:t xml:space="preserve">3) wbrew obowiązkowi przeciwdziałania szerzeniu się zakażeń szpitalnych, nie podejmuje działań określonych w art. 14 ust. 1 i 2 </w:t>
      </w:r>
    </w:p>
    <w:p w:rsidR="002E6B85" w:rsidRDefault="00F87935">
      <w:pPr>
        <w:spacing w:before="25" w:after="0"/>
        <w:jc w:val="both"/>
      </w:pPr>
      <w:r>
        <w:rPr>
          <w:color w:val="000000"/>
        </w:rPr>
        <w:t>- podlega karze grzywny.</w:t>
      </w:r>
    </w:p>
    <w:p w:rsidR="002E6B85" w:rsidRDefault="002E6B85">
      <w:pPr>
        <w:spacing w:before="80" w:after="0"/>
      </w:pPr>
    </w:p>
    <w:p w:rsidR="002E6B85" w:rsidRDefault="00F87935">
      <w:pPr>
        <w:spacing w:after="0"/>
      </w:pPr>
      <w:r>
        <w:rPr>
          <w:b/>
          <w:color w:val="000000"/>
        </w:rPr>
        <w:t xml:space="preserve">Art.  51.  [Naruszenie przepisów o szczepieniach ochronnych] </w:t>
      </w:r>
    </w:p>
    <w:p w:rsidR="002E6B85" w:rsidRDefault="00F87935">
      <w:pPr>
        <w:spacing w:after="0"/>
      </w:pPr>
      <w:r>
        <w:rPr>
          <w:color w:val="000000"/>
        </w:rPr>
        <w:t>Kto:</w:t>
      </w:r>
    </w:p>
    <w:p w:rsidR="002E6B85" w:rsidRDefault="00F87935">
      <w:pPr>
        <w:spacing w:before="26" w:after="0"/>
        <w:ind w:left="373"/>
      </w:pPr>
      <w:r>
        <w:rPr>
          <w:color w:val="000000"/>
        </w:rPr>
        <w:t>1</w:t>
      </w:r>
      <w:r>
        <w:rPr>
          <w:color w:val="000000"/>
        </w:rPr>
        <w:t>) nie będąc uprawnionym, przeprowadza szczepienia ochronne,</w:t>
      </w:r>
    </w:p>
    <w:p w:rsidR="002E6B85" w:rsidRDefault="00F87935">
      <w:pPr>
        <w:spacing w:before="26" w:after="0"/>
        <w:ind w:left="373"/>
      </w:pPr>
      <w:r>
        <w:rPr>
          <w:color w:val="000000"/>
        </w:rPr>
        <w:t>2) wbrew obowiązkowi prowadzenia dokumentacji medycznej dotyczącej szczepień ochronnych, nie dokonuje wpisu szczepienia, nie wystawia zaświadczenia o wykonaniu szczepienia lub nie prowadzi dokumen</w:t>
      </w:r>
      <w:r>
        <w:rPr>
          <w:color w:val="000000"/>
        </w:rPr>
        <w:t>tacji medycznej w tym zakresie lub prowadzi ją nierzetelnie,</w:t>
      </w:r>
    </w:p>
    <w:p w:rsidR="002E6B85" w:rsidRDefault="00F87935">
      <w:pPr>
        <w:spacing w:before="26" w:after="0"/>
        <w:ind w:left="373"/>
      </w:pPr>
      <w:r>
        <w:rPr>
          <w:color w:val="000000"/>
        </w:rPr>
        <w:t xml:space="preserve">3) wbrew obowiązkowi nie zawiadamia pacjenta lub osoby sprawującej prawną pieczę nad osobą małoletnią lub bezradną albo opiekuna faktycznego w rozumieniu </w:t>
      </w:r>
      <w:r>
        <w:rPr>
          <w:color w:val="1B1B1B"/>
        </w:rPr>
        <w:t>art. 3 ust. 1 pkt 1</w:t>
      </w:r>
      <w:r>
        <w:rPr>
          <w:color w:val="000000"/>
        </w:rPr>
        <w:t xml:space="preserve"> ustawy z dnia 6 listo</w:t>
      </w:r>
      <w:r>
        <w:rPr>
          <w:color w:val="000000"/>
        </w:rPr>
        <w:t>pada 2008 r. o prawach pacjenta i Rzeczniku Praw Pacjenta, o obowiązku poddania się obowiązkowym szczepieniom ochronnym lub nie informuje o ochronnych szczepieniach zalecanych</w:t>
      </w:r>
    </w:p>
    <w:p w:rsidR="002E6B85" w:rsidRDefault="00F87935">
      <w:pPr>
        <w:spacing w:before="25" w:after="0"/>
        <w:jc w:val="both"/>
      </w:pPr>
      <w:r>
        <w:rPr>
          <w:color w:val="000000"/>
        </w:rPr>
        <w:t>- podlega karze grzywny.</w:t>
      </w:r>
    </w:p>
    <w:p w:rsidR="002E6B85" w:rsidRDefault="002E6B85">
      <w:pPr>
        <w:spacing w:before="80" w:after="0"/>
      </w:pPr>
    </w:p>
    <w:p w:rsidR="002E6B85" w:rsidRDefault="00F87935">
      <w:pPr>
        <w:spacing w:after="0"/>
      </w:pPr>
      <w:r>
        <w:rPr>
          <w:b/>
          <w:color w:val="000000"/>
        </w:rPr>
        <w:t>Art.  52.  [Naruszenie przepisów o obowiązkach informa</w:t>
      </w:r>
      <w:r>
        <w:rPr>
          <w:b/>
          <w:color w:val="000000"/>
        </w:rPr>
        <w:t xml:space="preserve">cyjnych] </w:t>
      </w:r>
    </w:p>
    <w:p w:rsidR="002E6B85" w:rsidRDefault="00F87935">
      <w:pPr>
        <w:spacing w:after="0"/>
      </w:pPr>
      <w:r>
        <w:rPr>
          <w:color w:val="000000"/>
        </w:rPr>
        <w:t>Kto:</w:t>
      </w:r>
    </w:p>
    <w:p w:rsidR="002E6B85" w:rsidRDefault="00F87935">
      <w:pPr>
        <w:spacing w:before="26" w:after="0"/>
        <w:ind w:left="373"/>
      </w:pPr>
      <w:r>
        <w:rPr>
          <w:color w:val="000000"/>
        </w:rPr>
        <w:t xml:space="preserve">1) wbrew obowiązkowi nie poucza pacjenta, osoby sprawującej prawną pieczę nad osobą małoletnią lub bezradną albo opiekuna faktycznego w rozumieniu </w:t>
      </w:r>
      <w:r>
        <w:rPr>
          <w:color w:val="1B1B1B"/>
        </w:rPr>
        <w:t>art. 3 ust. 1 pkt 1</w:t>
      </w:r>
      <w:r>
        <w:rPr>
          <w:color w:val="000000"/>
        </w:rPr>
        <w:t xml:space="preserve"> ustawy z dnia 6 listopada 2008 r. o prawach pacjenta i Rzeczniku Praw Pacj</w:t>
      </w:r>
      <w:r>
        <w:rPr>
          <w:color w:val="000000"/>
        </w:rPr>
        <w:t>enta, o środkach ostrożności zapobiegających przeniesieniu zakażenia na inne osoby lub o ewentualnym obowiązku wynikającym z art. 6,</w:t>
      </w:r>
    </w:p>
    <w:p w:rsidR="002E6B85" w:rsidRDefault="00F87935">
      <w:pPr>
        <w:spacing w:before="26" w:after="0"/>
        <w:ind w:left="373"/>
      </w:pPr>
      <w:r>
        <w:rPr>
          <w:color w:val="000000"/>
        </w:rPr>
        <w:t>2) wbrew obowiązkowi nie informuje zakażonego o konieczności zgłoszenia się do lekarza jego partnera lub partnerów seksualn</w:t>
      </w:r>
      <w:r>
        <w:rPr>
          <w:color w:val="000000"/>
        </w:rPr>
        <w:t>ych,</w:t>
      </w:r>
    </w:p>
    <w:p w:rsidR="002E6B85" w:rsidRDefault="00F87935">
      <w:pPr>
        <w:spacing w:before="26" w:after="0"/>
        <w:ind w:left="373"/>
      </w:pPr>
      <w:r>
        <w:rPr>
          <w:color w:val="000000"/>
        </w:rPr>
        <w:t>3) wbrew obowiązkowi, o którym mowa w art. 21 ust. 1, nie zgłasza niepożądanego odczynu poszczepiennego,</w:t>
      </w:r>
    </w:p>
    <w:p w:rsidR="002E6B85" w:rsidRDefault="00F87935">
      <w:pPr>
        <w:spacing w:before="26" w:after="0"/>
        <w:ind w:left="373"/>
      </w:pPr>
      <w:r>
        <w:rPr>
          <w:color w:val="000000"/>
        </w:rPr>
        <w:t>4) wbrew obowiązkowi, o którym mowa w art. 27 ust. 1 lub 2, nie zgłasza zakażenia, zachorowania na chorobę zakaźną lub zgonu z powodu zakażenia lu</w:t>
      </w:r>
      <w:r>
        <w:rPr>
          <w:color w:val="000000"/>
        </w:rPr>
        <w:t>b choroby zakaźnej albo ich podejrzenia,</w:t>
      </w:r>
    </w:p>
    <w:p w:rsidR="002E6B85" w:rsidRDefault="00F87935">
      <w:pPr>
        <w:spacing w:before="26" w:after="0"/>
        <w:ind w:left="373"/>
      </w:pPr>
      <w:r>
        <w:rPr>
          <w:color w:val="000000"/>
        </w:rPr>
        <w:t>5) wbrew obowiązkowi, o którym mowa w art. 29 ust. 1, nie zgłasza wyniku badania w kierunku biologicznych czynników chorobotwórczych, które wywołują zakażenie lub chorobę zakaźną</w:t>
      </w:r>
    </w:p>
    <w:p w:rsidR="002E6B85" w:rsidRDefault="00F87935">
      <w:pPr>
        <w:spacing w:before="25" w:after="0"/>
        <w:jc w:val="both"/>
      </w:pPr>
      <w:r>
        <w:rPr>
          <w:color w:val="000000"/>
        </w:rPr>
        <w:t>- podlega karze grzywny.</w:t>
      </w:r>
    </w:p>
    <w:p w:rsidR="002E6B85" w:rsidRDefault="002E6B85">
      <w:pPr>
        <w:spacing w:before="80" w:after="0"/>
      </w:pPr>
    </w:p>
    <w:p w:rsidR="002E6B85" w:rsidRDefault="00F87935">
      <w:pPr>
        <w:spacing w:after="0"/>
      </w:pPr>
      <w:r>
        <w:rPr>
          <w:b/>
          <w:color w:val="000000"/>
        </w:rPr>
        <w:t>Art.  53. </w:t>
      </w:r>
      <w:r>
        <w:rPr>
          <w:b/>
          <w:color w:val="000000"/>
        </w:rPr>
        <w:t xml:space="preserve"> [Niewykonanie decyzji o skierowaniu do pracy przy zwalczaniu epidemii] </w:t>
      </w:r>
    </w:p>
    <w:p w:rsidR="002E6B85" w:rsidRDefault="00F87935">
      <w:pPr>
        <w:spacing w:after="0"/>
      </w:pPr>
      <w:r>
        <w:rPr>
          <w:color w:val="000000"/>
        </w:rPr>
        <w:t>Kto nie wykonuje decyzji o skierowaniu do pracy przy zapobieganiu oraz zwalczaniu epidemii, wydanej na podstawie art. 47, podlega karze grzywny.</w:t>
      </w:r>
    </w:p>
    <w:p w:rsidR="002E6B85" w:rsidRDefault="002E6B85">
      <w:pPr>
        <w:spacing w:before="80" w:after="0"/>
      </w:pPr>
    </w:p>
    <w:p w:rsidR="002E6B85" w:rsidRDefault="00F87935">
      <w:pPr>
        <w:spacing w:after="0"/>
      </w:pPr>
      <w:r>
        <w:rPr>
          <w:b/>
          <w:color w:val="000000"/>
        </w:rPr>
        <w:t>Art.  54. </w:t>
      </w:r>
      <w:r>
        <w:rPr>
          <w:b/>
          <w:color w:val="000000"/>
        </w:rPr>
        <w:t xml:space="preserve"> [Stosowanie przepisów o postępowaniu w sprawach o wykroczenia] </w:t>
      </w:r>
    </w:p>
    <w:p w:rsidR="002E6B85" w:rsidRDefault="00F87935">
      <w:pPr>
        <w:spacing w:after="0"/>
      </w:pPr>
      <w:r>
        <w:rPr>
          <w:color w:val="000000"/>
        </w:rPr>
        <w:t xml:space="preserve">W sprawach o czyny, o których mowa w art. 50-53, orzekanie następuje w trybie przepisów </w:t>
      </w:r>
      <w:r>
        <w:rPr>
          <w:color w:val="1B1B1B"/>
        </w:rPr>
        <w:t>ustawy</w:t>
      </w:r>
      <w:r>
        <w:rPr>
          <w:color w:val="000000"/>
        </w:rPr>
        <w:t xml:space="preserve"> z dnia 24 sierpnia 2001 r. - Kodeks postępowania w sprawach o wykroczenia (Dz. U. z 2020 r. poz.</w:t>
      </w:r>
      <w:r>
        <w:rPr>
          <w:color w:val="000000"/>
        </w:rPr>
        <w:t xml:space="preserve"> 729, 956 i 1423).</w:t>
      </w:r>
    </w:p>
    <w:p w:rsidR="002E6B85" w:rsidRDefault="002E6B85">
      <w:pPr>
        <w:spacing w:before="80" w:after="0"/>
      </w:pPr>
    </w:p>
    <w:p w:rsidR="002E6B85" w:rsidRDefault="00F87935">
      <w:pPr>
        <w:spacing w:after="0"/>
      </w:pPr>
      <w:r>
        <w:rPr>
          <w:b/>
          <w:color w:val="000000"/>
        </w:rPr>
        <w:t xml:space="preserve">Art.  54a.  </w:t>
      </w:r>
      <w:r>
        <w:rPr>
          <w:b/>
          <w:color w:val="000000"/>
          <w:vertAlign w:val="superscript"/>
        </w:rPr>
        <w:t>28</w:t>
      </w:r>
      <w:r>
        <w:rPr>
          <w:b/>
          <w:color w:val="000000"/>
        </w:rPr>
        <w:t xml:space="preserve">  [Funkcjonariusze dodatkowo uprawnieni do nakładania grzywien w drodze mandatu karnego za nieprzestrzeganie nakazów, zakazów lub ograniczeń wynikających z przepisów o zapobieganiu chorobom] </w:t>
      </w:r>
    </w:p>
    <w:p w:rsidR="002E6B85" w:rsidRDefault="00F87935">
      <w:pPr>
        <w:spacing w:after="0"/>
      </w:pPr>
      <w:r>
        <w:rPr>
          <w:color w:val="000000"/>
        </w:rPr>
        <w:t> W stanie zagrożenia epidemicz</w:t>
      </w:r>
      <w:r>
        <w:rPr>
          <w:color w:val="000000"/>
        </w:rPr>
        <w:t xml:space="preserve">nego lub stanie epidemii uprawnienie do nakładania grzywien w drodze mandatu karnego za wykroczenia, o których mowa w </w:t>
      </w:r>
      <w:r>
        <w:rPr>
          <w:color w:val="1B1B1B"/>
        </w:rPr>
        <w:t>art. 116</w:t>
      </w:r>
      <w:r>
        <w:rPr>
          <w:color w:val="000000"/>
        </w:rPr>
        <w:t xml:space="preserve"> ustawy z dnia 20 maja 1971 r. - Kodeks wykroczeń (Dz. U. z 2019 r. poz. 821, z późn. zm.), przysługuje funkcjonariuszom organów, </w:t>
      </w:r>
      <w:r>
        <w:rPr>
          <w:color w:val="000000"/>
        </w:rPr>
        <w:t>którzy na mocy przepisów odrębnych są uprawnieni do nakładania grzywien w postępowaniu mandatowym.</w:t>
      </w:r>
    </w:p>
    <w:p w:rsidR="002E6B85" w:rsidRDefault="002E6B85">
      <w:pPr>
        <w:spacing w:after="0"/>
      </w:pPr>
    </w:p>
    <w:p w:rsidR="002E6B85" w:rsidRDefault="00F87935">
      <w:pPr>
        <w:spacing w:before="146" w:after="0"/>
        <w:jc w:val="center"/>
      </w:pPr>
      <w:r>
        <w:rPr>
          <w:b/>
          <w:color w:val="000000"/>
        </w:rPr>
        <w:t xml:space="preserve">Rozdział  10 </w:t>
      </w:r>
    </w:p>
    <w:p w:rsidR="002E6B85" w:rsidRDefault="00F87935">
      <w:pPr>
        <w:spacing w:before="25" w:after="0"/>
        <w:jc w:val="center"/>
      </w:pPr>
      <w:r>
        <w:rPr>
          <w:b/>
          <w:color w:val="000000"/>
        </w:rPr>
        <w:t>Zmiany w przepisach obowiązujących, przepisy przejściowe i końcowe</w:t>
      </w:r>
    </w:p>
    <w:p w:rsidR="002E6B85" w:rsidRDefault="002E6B85">
      <w:pPr>
        <w:spacing w:before="80" w:after="0"/>
      </w:pPr>
    </w:p>
    <w:p w:rsidR="002E6B85" w:rsidRDefault="00F87935">
      <w:pPr>
        <w:spacing w:after="0"/>
      </w:pPr>
      <w:r>
        <w:rPr>
          <w:b/>
          <w:color w:val="000000"/>
        </w:rPr>
        <w:t xml:space="preserve">Art.  55.  </w:t>
      </w:r>
    </w:p>
    <w:p w:rsidR="002E6B85" w:rsidRDefault="00F87935">
      <w:pPr>
        <w:spacing w:after="0"/>
      </w:pPr>
      <w:r>
        <w:rPr>
          <w:color w:val="000000"/>
        </w:rPr>
        <w:t xml:space="preserve">W </w:t>
      </w:r>
      <w:r>
        <w:rPr>
          <w:color w:val="1B1B1B"/>
        </w:rPr>
        <w:t>ustawie</w:t>
      </w:r>
      <w:r>
        <w:rPr>
          <w:color w:val="000000"/>
        </w:rPr>
        <w:t xml:space="preserve"> z dnia 14 marca 1985 r. o Państwowej Inspekcji Sanitarnej (Dz. U. z 2006 r. Nr 122, poz. 851, z późn. zm.) po art. 29 dodaje się art. 29a w brzmieniu: (zmiany pominięte).</w:t>
      </w:r>
    </w:p>
    <w:p w:rsidR="002E6B85" w:rsidRDefault="002E6B85">
      <w:pPr>
        <w:spacing w:before="80" w:after="0"/>
      </w:pPr>
    </w:p>
    <w:p w:rsidR="002E6B85" w:rsidRDefault="00F87935">
      <w:pPr>
        <w:spacing w:after="0"/>
      </w:pPr>
      <w:r>
        <w:rPr>
          <w:b/>
          <w:color w:val="000000"/>
        </w:rPr>
        <w:t xml:space="preserve">Art.  56.  </w:t>
      </w:r>
    </w:p>
    <w:p w:rsidR="002E6B85" w:rsidRDefault="00F87935">
      <w:pPr>
        <w:spacing w:after="0"/>
      </w:pPr>
      <w:r>
        <w:rPr>
          <w:color w:val="000000"/>
        </w:rPr>
        <w:t>W ustawie z dnia 30 sierpnia 1991 r. o zakładach opieki zdrowotnej (Dz.</w:t>
      </w:r>
      <w:r>
        <w:rPr>
          <w:color w:val="000000"/>
        </w:rPr>
        <w:t xml:space="preserve"> U. z 2007 r. Nr 14, poz. 89, z późn. zm.) w </w:t>
      </w:r>
      <w:r>
        <w:rPr>
          <w:color w:val="1B1B1B"/>
        </w:rPr>
        <w:t>art. 24</w:t>
      </w:r>
      <w:r>
        <w:rPr>
          <w:color w:val="000000"/>
        </w:rPr>
        <w:t xml:space="preserve"> w ust. 5 pkt 3 otrzymuje brzmienie: (zmiany pominięte).</w:t>
      </w:r>
    </w:p>
    <w:p w:rsidR="002E6B85" w:rsidRDefault="002E6B85">
      <w:pPr>
        <w:spacing w:before="80" w:after="0"/>
      </w:pPr>
    </w:p>
    <w:p w:rsidR="002E6B85" w:rsidRDefault="00F87935">
      <w:pPr>
        <w:spacing w:after="0"/>
      </w:pPr>
      <w:r>
        <w:rPr>
          <w:b/>
          <w:color w:val="000000"/>
        </w:rPr>
        <w:t xml:space="preserve">Art.  57.  </w:t>
      </w:r>
    </w:p>
    <w:p w:rsidR="002E6B85" w:rsidRDefault="00F87935">
      <w:pPr>
        <w:spacing w:after="0"/>
      </w:pPr>
      <w:r>
        <w:rPr>
          <w:color w:val="000000"/>
        </w:rPr>
        <w:t>W ustawie z dnia 27 czerwca 1997 r. o służbie medycyny pracy (Dz. U. z 2004 r. Nr 125, poz. 1317, z 2006 r. Nr 141, poz. 1011 oraz z 2</w:t>
      </w:r>
      <w:r>
        <w:rPr>
          <w:color w:val="000000"/>
        </w:rPr>
        <w:t xml:space="preserve">008 r. Nr 220, poz. 1416) w </w:t>
      </w:r>
      <w:r>
        <w:rPr>
          <w:color w:val="1B1B1B"/>
        </w:rPr>
        <w:t>art. 6</w:t>
      </w:r>
      <w:r>
        <w:rPr>
          <w:color w:val="000000"/>
        </w:rPr>
        <w:t xml:space="preserve"> w ust. 1 w pkt 2 lit. f otrzymuje brzmienie: (zmiany pominięte).</w:t>
      </w:r>
    </w:p>
    <w:p w:rsidR="002E6B85" w:rsidRDefault="002E6B85">
      <w:pPr>
        <w:spacing w:before="80" w:after="0"/>
      </w:pPr>
    </w:p>
    <w:p w:rsidR="002E6B85" w:rsidRDefault="00F87935">
      <w:pPr>
        <w:spacing w:after="0"/>
      </w:pPr>
      <w:r>
        <w:rPr>
          <w:b/>
          <w:color w:val="000000"/>
        </w:rPr>
        <w:t xml:space="preserve">Art.  58.  </w:t>
      </w:r>
    </w:p>
    <w:p w:rsidR="002E6B85" w:rsidRDefault="00F87935">
      <w:pPr>
        <w:spacing w:after="0"/>
      </w:pPr>
      <w:r>
        <w:rPr>
          <w:color w:val="000000"/>
        </w:rPr>
        <w:t>W ustawie z dnia 25 czerwca 1999 r. o świadczeniach pieniężnych z ubezpieczenia społecznego w razie choroby i macierzyństwa (Dz. U. z 2005 r. N</w:t>
      </w:r>
      <w:r>
        <w:rPr>
          <w:color w:val="000000"/>
        </w:rPr>
        <w:t xml:space="preserve">r 31, poz. 267, z późn. zm.) w </w:t>
      </w:r>
      <w:r>
        <w:rPr>
          <w:color w:val="1B1B1B"/>
        </w:rPr>
        <w:t>art. 6</w:t>
      </w:r>
      <w:r>
        <w:rPr>
          <w:color w:val="000000"/>
        </w:rPr>
        <w:t xml:space="preserve"> w ust. 2 pkt 1 otrzymuje brzmienie: (zmiany pominięte).</w:t>
      </w:r>
    </w:p>
    <w:p w:rsidR="002E6B85" w:rsidRDefault="002E6B85">
      <w:pPr>
        <w:spacing w:before="80" w:after="0"/>
      </w:pPr>
    </w:p>
    <w:p w:rsidR="002E6B85" w:rsidRDefault="00F87935">
      <w:pPr>
        <w:spacing w:after="0"/>
      </w:pPr>
      <w:r>
        <w:rPr>
          <w:b/>
          <w:color w:val="000000"/>
        </w:rPr>
        <w:t xml:space="preserve">Art.  59.  </w:t>
      </w:r>
    </w:p>
    <w:p w:rsidR="002E6B85" w:rsidRDefault="00F87935">
      <w:pPr>
        <w:spacing w:after="0"/>
      </w:pPr>
      <w:r>
        <w:rPr>
          <w:color w:val="000000"/>
        </w:rPr>
        <w:t xml:space="preserve">W ustawie z dnia 6 września 2001 r. - Prawo farmaceutyczne (Dz. U. z 2008 r. Nr 45, poz. 271 i Nr 227, poz. 1505) w </w:t>
      </w:r>
      <w:r>
        <w:rPr>
          <w:color w:val="1B1B1B"/>
        </w:rPr>
        <w:t>art. 72</w:t>
      </w:r>
      <w:r>
        <w:rPr>
          <w:color w:val="000000"/>
        </w:rPr>
        <w:t xml:space="preserve"> w ust. 8 dodaje się pkt 3</w:t>
      </w:r>
      <w:r>
        <w:rPr>
          <w:color w:val="000000"/>
        </w:rPr>
        <w:t xml:space="preserve"> w brzmieniu: (zmiany pominięte).</w:t>
      </w:r>
    </w:p>
    <w:p w:rsidR="002E6B85" w:rsidRDefault="002E6B85">
      <w:pPr>
        <w:spacing w:before="80" w:after="0"/>
      </w:pPr>
    </w:p>
    <w:p w:rsidR="002E6B85" w:rsidRDefault="00F87935">
      <w:pPr>
        <w:spacing w:after="0"/>
      </w:pPr>
      <w:r>
        <w:rPr>
          <w:b/>
          <w:color w:val="000000"/>
        </w:rPr>
        <w:t xml:space="preserve">Art.  60.  </w:t>
      </w:r>
    </w:p>
    <w:p w:rsidR="002E6B85" w:rsidRDefault="00F87935">
      <w:pPr>
        <w:spacing w:after="0"/>
      </w:pPr>
      <w:r>
        <w:rPr>
          <w:color w:val="000000"/>
        </w:rPr>
        <w:t xml:space="preserve">W ustawie z dnia 13 czerwca 2003 r. o cudzoziemcach (Dz. U. z 2006 r. Nr 234, poz. 1694, z późn. zm.) w </w:t>
      </w:r>
      <w:r>
        <w:rPr>
          <w:color w:val="1B1B1B"/>
        </w:rPr>
        <w:t>art. 57</w:t>
      </w:r>
      <w:r>
        <w:rPr>
          <w:color w:val="000000"/>
        </w:rPr>
        <w:t xml:space="preserve"> w ust. 1 pkt 7 otrzymuje brzmienie: (zmiany pominięte).</w:t>
      </w:r>
    </w:p>
    <w:p w:rsidR="002E6B85" w:rsidRDefault="002E6B85">
      <w:pPr>
        <w:spacing w:before="80" w:after="0"/>
      </w:pPr>
    </w:p>
    <w:p w:rsidR="002E6B85" w:rsidRDefault="00F87935">
      <w:pPr>
        <w:spacing w:after="0"/>
      </w:pPr>
      <w:r>
        <w:rPr>
          <w:b/>
          <w:color w:val="000000"/>
        </w:rPr>
        <w:t xml:space="preserve">Art.  61.  </w:t>
      </w:r>
    </w:p>
    <w:p w:rsidR="002E6B85" w:rsidRDefault="00F87935">
      <w:pPr>
        <w:spacing w:after="0"/>
      </w:pPr>
      <w:r>
        <w:rPr>
          <w:color w:val="000000"/>
        </w:rPr>
        <w:t xml:space="preserve">W </w:t>
      </w:r>
      <w:r>
        <w:rPr>
          <w:color w:val="1B1B1B"/>
        </w:rPr>
        <w:t>ustawie</w:t>
      </w:r>
      <w:r>
        <w:rPr>
          <w:color w:val="000000"/>
        </w:rPr>
        <w:t xml:space="preserve"> z dnia 13 czerwca 2003 r. o udzielaniu cudzoziemcom ochrony na terytorium Rzeczypospolitej Polskiej (Dz. U. z 2006 r. Nr 234, poz. 1695, z 2007 r. Nr 120, poz. 818 oraz z 2008 r. Nr 70, poz. 416 i Nr 216, poz. 1367) wprowadza się następujące zmiany: (zmia</w:t>
      </w:r>
      <w:r>
        <w:rPr>
          <w:color w:val="000000"/>
        </w:rPr>
        <w:t>ny pominięte).</w:t>
      </w:r>
    </w:p>
    <w:p w:rsidR="002E6B85" w:rsidRDefault="002E6B85">
      <w:pPr>
        <w:spacing w:before="80" w:after="0"/>
      </w:pPr>
    </w:p>
    <w:p w:rsidR="002E6B85" w:rsidRDefault="00F87935">
      <w:pPr>
        <w:spacing w:after="0"/>
      </w:pPr>
      <w:r>
        <w:rPr>
          <w:b/>
          <w:color w:val="000000"/>
        </w:rPr>
        <w:t xml:space="preserve">Art.  62.  </w:t>
      </w:r>
    </w:p>
    <w:p w:rsidR="002E6B85" w:rsidRDefault="00F87935">
      <w:pPr>
        <w:spacing w:after="0"/>
      </w:pPr>
      <w:r>
        <w:rPr>
          <w:color w:val="000000"/>
        </w:rPr>
        <w:t xml:space="preserve">W ustawie z dnia 27 sierpnia 2004 r. o świadczeniach opieki zdrowotnej finansowanych ze środków publicznych (Dz. U. z 2008 r. Nr 164, poz. 1027, Nr 216, poz. 1367, Nr 225, poz. 1486 i Nr 227, poz. 1505) w </w:t>
      </w:r>
      <w:r>
        <w:rPr>
          <w:color w:val="1B1B1B"/>
        </w:rPr>
        <w:t>art. 12</w:t>
      </w:r>
      <w:r>
        <w:rPr>
          <w:color w:val="000000"/>
        </w:rPr>
        <w:t xml:space="preserve"> pkt 6 otrzymuje</w:t>
      </w:r>
      <w:r>
        <w:rPr>
          <w:color w:val="000000"/>
        </w:rPr>
        <w:t xml:space="preserve"> brzmienie: (zmiany pominięte).</w:t>
      </w:r>
    </w:p>
    <w:p w:rsidR="002E6B85" w:rsidRDefault="002E6B85">
      <w:pPr>
        <w:spacing w:before="80" w:after="0"/>
      </w:pPr>
    </w:p>
    <w:p w:rsidR="002E6B85" w:rsidRDefault="00F87935">
      <w:pPr>
        <w:spacing w:after="0"/>
      </w:pPr>
      <w:r>
        <w:rPr>
          <w:b/>
          <w:color w:val="000000"/>
        </w:rPr>
        <w:t xml:space="preserve">Art.  63.  </w:t>
      </w:r>
    </w:p>
    <w:p w:rsidR="002E6B85" w:rsidRDefault="00F87935">
      <w:pPr>
        <w:spacing w:after="0"/>
      </w:pPr>
      <w:r>
        <w:rPr>
          <w:color w:val="000000"/>
        </w:rPr>
        <w:t xml:space="preserve">W ustawie z dnia 25 sierpnia 2006 r. o bezpieczeństwie żywności i żywienia (Dz. U. Nr 171, poz. 1225 oraz z 2008 r. Nr 214, poz. 1346 i Nr 223, poz. 1463) w </w:t>
      </w:r>
      <w:r>
        <w:rPr>
          <w:color w:val="1B1B1B"/>
        </w:rPr>
        <w:t>art. 73</w:t>
      </w:r>
      <w:r>
        <w:rPr>
          <w:color w:val="000000"/>
        </w:rPr>
        <w:t xml:space="preserve"> w ust. 1: (zmiany pominięte).</w:t>
      </w:r>
    </w:p>
    <w:p w:rsidR="002E6B85" w:rsidRDefault="002E6B85">
      <w:pPr>
        <w:spacing w:before="80" w:after="0"/>
      </w:pPr>
    </w:p>
    <w:p w:rsidR="002E6B85" w:rsidRDefault="00F87935">
      <w:pPr>
        <w:spacing w:after="0"/>
      </w:pPr>
      <w:r>
        <w:rPr>
          <w:b/>
          <w:color w:val="000000"/>
        </w:rPr>
        <w:t>Art.  64.  [Ode</w:t>
      </w:r>
      <w:r>
        <w:rPr>
          <w:b/>
          <w:color w:val="000000"/>
        </w:rPr>
        <w:t xml:space="preserve">słania w innych przepisach do ustawy o chorobach zakaźnych i zakażeniach] </w:t>
      </w:r>
    </w:p>
    <w:p w:rsidR="002E6B85" w:rsidRDefault="00F87935">
      <w:pPr>
        <w:spacing w:after="0"/>
      </w:pPr>
      <w:r>
        <w:rPr>
          <w:color w:val="000000"/>
        </w:rPr>
        <w:t>Ilekroć w obowiązujących przepisach jest mowa o ustawie o chorobach zakaźnych i zakażeniach, należy przez to rozumieć niniejszą ustawę.</w:t>
      </w:r>
    </w:p>
    <w:p w:rsidR="002E6B85" w:rsidRDefault="002E6B85">
      <w:pPr>
        <w:spacing w:before="80" w:after="0"/>
      </w:pPr>
    </w:p>
    <w:p w:rsidR="002E6B85" w:rsidRDefault="00F87935">
      <w:pPr>
        <w:spacing w:after="0"/>
      </w:pPr>
      <w:r>
        <w:rPr>
          <w:b/>
          <w:color w:val="000000"/>
        </w:rPr>
        <w:t>Art.  65.  [Przejściowe prowadzenie badań la</w:t>
      </w:r>
      <w:r>
        <w:rPr>
          <w:b/>
          <w:color w:val="000000"/>
        </w:rPr>
        <w:t xml:space="preserve">boratoryjnych przez laboratorium bez akredytacji] </w:t>
      </w:r>
    </w:p>
    <w:p w:rsidR="002E6B85" w:rsidRDefault="00F87935">
      <w:pPr>
        <w:spacing w:after="0"/>
      </w:pPr>
      <w:r>
        <w:rPr>
          <w:color w:val="000000"/>
        </w:rPr>
        <w:t xml:space="preserve">Badania laboratoryjne osób, o których mowa w art. 6 ust. 1, mogą przeprowadzać laboratoria, o których mowa w art. 7 ust. 4, które nie uzyskały akredytacji na podstawie </w:t>
      </w:r>
      <w:r>
        <w:rPr>
          <w:color w:val="1B1B1B"/>
        </w:rPr>
        <w:t>ustawy</w:t>
      </w:r>
      <w:r>
        <w:rPr>
          <w:color w:val="000000"/>
        </w:rPr>
        <w:t xml:space="preserve"> z dnia 13 kwietnia 2016 r. o s</w:t>
      </w:r>
      <w:r>
        <w:rPr>
          <w:color w:val="000000"/>
        </w:rPr>
        <w:t>ystemach oceny zgodności i nadzoru rynku, jednak nie dłużej niż do dnia 31 grudnia 2009 r.</w:t>
      </w:r>
    </w:p>
    <w:p w:rsidR="002E6B85" w:rsidRDefault="002E6B85">
      <w:pPr>
        <w:spacing w:before="80" w:after="0"/>
      </w:pPr>
    </w:p>
    <w:p w:rsidR="002E6B85" w:rsidRDefault="00F87935">
      <w:pPr>
        <w:spacing w:after="0"/>
      </w:pPr>
      <w:r>
        <w:rPr>
          <w:b/>
          <w:color w:val="000000"/>
        </w:rPr>
        <w:t xml:space="preserve">Art.  66.  [Wojewódzki plan działania na wypadek wystąpienia epidemii w 2009 r.] </w:t>
      </w:r>
    </w:p>
    <w:p w:rsidR="002E6B85" w:rsidRDefault="00F87935">
      <w:pPr>
        <w:spacing w:after="0"/>
      </w:pPr>
      <w:r>
        <w:rPr>
          <w:color w:val="000000"/>
        </w:rPr>
        <w:t xml:space="preserve">1.  W 2009 r. wojewoda ustala plan, o którym mowa w art. 44, do dnia 31 maja 2009 </w:t>
      </w:r>
      <w:r>
        <w:rPr>
          <w:color w:val="000000"/>
        </w:rPr>
        <w:t>r.</w:t>
      </w:r>
    </w:p>
    <w:p w:rsidR="002E6B85" w:rsidRDefault="00F87935">
      <w:pPr>
        <w:spacing w:before="26" w:after="0"/>
      </w:pPr>
      <w:r>
        <w:rPr>
          <w:color w:val="000000"/>
        </w:rPr>
        <w:t>2.  Plan, o którym mowa w ust. 1, jest sporządzany na podstawie danych i informacji przekazanych przez podmioty, o których mowa w art. 44 ust. 3, do dnia 31 marca 2009 r., wojewodzie na jego pisemne żądanie.</w:t>
      </w:r>
    </w:p>
    <w:p w:rsidR="002E6B85" w:rsidRDefault="002E6B85">
      <w:pPr>
        <w:spacing w:before="80" w:after="0"/>
      </w:pPr>
    </w:p>
    <w:p w:rsidR="002E6B85" w:rsidRDefault="00F87935">
      <w:pPr>
        <w:spacing w:after="0"/>
      </w:pPr>
      <w:r>
        <w:rPr>
          <w:b/>
          <w:color w:val="000000"/>
        </w:rPr>
        <w:t>Art.  67.  [Zespoły kontroli zakażeń szpital</w:t>
      </w:r>
      <w:r>
        <w:rPr>
          <w:b/>
          <w:color w:val="000000"/>
        </w:rPr>
        <w:t xml:space="preserve">nych, osoby uprawnione do wykonywania szczepień ochronnych - przepis przejściowy] </w:t>
      </w:r>
    </w:p>
    <w:p w:rsidR="002E6B85" w:rsidRDefault="00F87935">
      <w:pPr>
        <w:spacing w:after="0"/>
      </w:pPr>
      <w:r>
        <w:rPr>
          <w:color w:val="000000"/>
        </w:rPr>
        <w:t>Do dnia 31 grudnia 2015 r.:</w:t>
      </w:r>
    </w:p>
    <w:p w:rsidR="002E6B85" w:rsidRDefault="00F87935">
      <w:pPr>
        <w:spacing w:before="26" w:after="0"/>
        <w:ind w:left="373"/>
      </w:pPr>
      <w:r>
        <w:rPr>
          <w:color w:val="000000"/>
        </w:rPr>
        <w:t>1) przewodniczącym zespołu kontroli zakażeń szpitalnych może być lekarz, który posiada specjalizację inną niż określona na podstawie art. 15 ust.</w:t>
      </w:r>
      <w:r>
        <w:rPr>
          <w:color w:val="000000"/>
        </w:rPr>
        <w:t xml:space="preserve"> 5 oraz ukończył kurs specjalistyczny z zakresu epidemiologii i kontroli zakażeń szpitalnych;</w:t>
      </w:r>
    </w:p>
    <w:p w:rsidR="002E6B85" w:rsidRDefault="00F87935">
      <w:pPr>
        <w:spacing w:before="26" w:after="0"/>
        <w:ind w:left="373"/>
      </w:pPr>
      <w:r>
        <w:rPr>
          <w:color w:val="000000"/>
        </w:rPr>
        <w:t>2) w skład zespołu kontroli zakażeń szpitalnych mogą wchodzić pielęgniarki i położne, które do tego dnia zostały zatrudnione na stanowisku pielęgniarki epidemiolo</w:t>
      </w:r>
      <w:r>
        <w:rPr>
          <w:color w:val="000000"/>
        </w:rPr>
        <w:t>gicznej oraz ukończyły kurs kwalifikacyjny z zakresu pielęgniarstwa epidemiologicznego;</w:t>
      </w:r>
    </w:p>
    <w:p w:rsidR="002E6B85" w:rsidRDefault="00F87935">
      <w:pPr>
        <w:spacing w:before="26" w:after="0"/>
        <w:ind w:left="373"/>
      </w:pPr>
      <w:r>
        <w:rPr>
          <w:color w:val="000000"/>
        </w:rPr>
        <w:t xml:space="preserve">3) szczepienia ochronne mogą wykonywać lekarze lub felczerzy, pielęgniarki, położne i higienistki szkolne, nieposiadający kwalifikacji określonych na podstawie art. 17 </w:t>
      </w:r>
      <w:r>
        <w:rPr>
          <w:color w:val="000000"/>
        </w:rPr>
        <w:t>ust. 10 pkt 3, o ile posiadają 2,5-letnią praktykę w zakresie przeprowadzania szczepień ochronnych.</w:t>
      </w:r>
    </w:p>
    <w:p w:rsidR="002E6B85" w:rsidRDefault="002E6B85">
      <w:pPr>
        <w:spacing w:before="80" w:after="0"/>
      </w:pPr>
    </w:p>
    <w:p w:rsidR="002E6B85" w:rsidRDefault="00F87935">
      <w:pPr>
        <w:spacing w:after="0"/>
      </w:pPr>
      <w:r>
        <w:rPr>
          <w:b/>
          <w:color w:val="000000"/>
        </w:rPr>
        <w:t xml:space="preserve">Art.  68.  [Utrzymanie w mocy przepisów wykonawczych] </w:t>
      </w:r>
    </w:p>
    <w:p w:rsidR="002E6B85" w:rsidRDefault="00F87935">
      <w:pPr>
        <w:spacing w:after="0"/>
      </w:pPr>
      <w:r>
        <w:rPr>
          <w:color w:val="000000"/>
        </w:rPr>
        <w:t xml:space="preserve">Dotychczasowe przepisy wykonawcze wydane na podstawie </w:t>
      </w:r>
      <w:r>
        <w:rPr>
          <w:color w:val="1B1B1B"/>
        </w:rPr>
        <w:t>art. 4</w:t>
      </w:r>
      <w:r>
        <w:rPr>
          <w:color w:val="000000"/>
        </w:rPr>
        <w:t xml:space="preserve">, </w:t>
      </w:r>
      <w:r>
        <w:rPr>
          <w:color w:val="1B1B1B"/>
        </w:rPr>
        <w:t>art. 6 ust. 2</w:t>
      </w:r>
      <w:r>
        <w:rPr>
          <w:color w:val="000000"/>
        </w:rPr>
        <w:t xml:space="preserve">, </w:t>
      </w:r>
      <w:r>
        <w:rPr>
          <w:color w:val="1B1B1B"/>
        </w:rPr>
        <w:t>art. 6 ust. 3</w:t>
      </w:r>
      <w:r>
        <w:rPr>
          <w:color w:val="000000"/>
        </w:rPr>
        <w:t xml:space="preserve">, </w:t>
      </w:r>
      <w:r>
        <w:rPr>
          <w:color w:val="1B1B1B"/>
        </w:rPr>
        <w:t xml:space="preserve">art. 6 </w:t>
      </w:r>
      <w:r>
        <w:rPr>
          <w:color w:val="1B1B1B"/>
        </w:rPr>
        <w:t>ust. 3a</w:t>
      </w:r>
      <w:r>
        <w:rPr>
          <w:color w:val="000000"/>
        </w:rPr>
        <w:t xml:space="preserve">, </w:t>
      </w:r>
      <w:r>
        <w:rPr>
          <w:color w:val="1B1B1B"/>
        </w:rPr>
        <w:t>art. 6 ust. 4</w:t>
      </w:r>
      <w:r>
        <w:rPr>
          <w:color w:val="000000"/>
        </w:rPr>
        <w:t xml:space="preserve">, </w:t>
      </w:r>
      <w:r>
        <w:rPr>
          <w:color w:val="1B1B1B"/>
        </w:rPr>
        <w:t>art. 6 ust. 9</w:t>
      </w:r>
      <w:r>
        <w:rPr>
          <w:color w:val="000000"/>
        </w:rPr>
        <w:t xml:space="preserve">, </w:t>
      </w:r>
      <w:r>
        <w:rPr>
          <w:color w:val="1B1B1B"/>
        </w:rPr>
        <w:t>art. 9 ust. 1</w:t>
      </w:r>
      <w:r>
        <w:rPr>
          <w:color w:val="000000"/>
        </w:rPr>
        <w:t xml:space="preserve">, </w:t>
      </w:r>
      <w:r>
        <w:rPr>
          <w:color w:val="1B1B1B"/>
        </w:rPr>
        <w:t>art. 11 ust. 2</w:t>
      </w:r>
      <w:r>
        <w:rPr>
          <w:color w:val="000000"/>
        </w:rPr>
        <w:t xml:space="preserve">, </w:t>
      </w:r>
      <w:r>
        <w:rPr>
          <w:color w:val="1B1B1B"/>
        </w:rPr>
        <w:t>art. 13 ust. 2</w:t>
      </w:r>
      <w:r>
        <w:rPr>
          <w:color w:val="000000"/>
        </w:rPr>
        <w:t xml:space="preserve">, </w:t>
      </w:r>
      <w:r>
        <w:rPr>
          <w:color w:val="1B1B1B"/>
        </w:rPr>
        <w:t>art. 14 ust. 8</w:t>
      </w:r>
      <w:r>
        <w:rPr>
          <w:color w:val="000000"/>
        </w:rPr>
        <w:t xml:space="preserve">, </w:t>
      </w:r>
      <w:r>
        <w:rPr>
          <w:color w:val="1B1B1B"/>
        </w:rPr>
        <w:t>art. 16 ust. 5</w:t>
      </w:r>
      <w:r>
        <w:rPr>
          <w:color w:val="000000"/>
        </w:rPr>
        <w:t xml:space="preserve">, </w:t>
      </w:r>
      <w:r>
        <w:rPr>
          <w:color w:val="1B1B1B"/>
        </w:rPr>
        <w:t>art. 17 ust. 2</w:t>
      </w:r>
      <w:r>
        <w:rPr>
          <w:color w:val="000000"/>
        </w:rPr>
        <w:t xml:space="preserve">, </w:t>
      </w:r>
      <w:r>
        <w:rPr>
          <w:color w:val="1B1B1B"/>
        </w:rPr>
        <w:t>art. 19 ust. 6</w:t>
      </w:r>
      <w:r>
        <w:rPr>
          <w:color w:val="000000"/>
        </w:rPr>
        <w:t xml:space="preserve">, </w:t>
      </w:r>
      <w:r>
        <w:rPr>
          <w:color w:val="1B1B1B"/>
        </w:rPr>
        <w:t>art. 20 ust. 10</w:t>
      </w:r>
      <w:r>
        <w:rPr>
          <w:color w:val="000000"/>
        </w:rPr>
        <w:t xml:space="preserve">, </w:t>
      </w:r>
      <w:r>
        <w:rPr>
          <w:color w:val="1B1B1B"/>
        </w:rPr>
        <w:t>art. 21 ust. 7</w:t>
      </w:r>
      <w:r>
        <w:rPr>
          <w:color w:val="000000"/>
        </w:rPr>
        <w:t xml:space="preserve">, </w:t>
      </w:r>
      <w:r>
        <w:rPr>
          <w:color w:val="1B1B1B"/>
        </w:rPr>
        <w:t>art. 29 ust. 3</w:t>
      </w:r>
      <w:r>
        <w:rPr>
          <w:color w:val="000000"/>
        </w:rPr>
        <w:t xml:space="preserve">, </w:t>
      </w:r>
      <w:r>
        <w:rPr>
          <w:color w:val="1B1B1B"/>
        </w:rPr>
        <w:t>art. 31 ust. 5</w:t>
      </w:r>
      <w:r>
        <w:rPr>
          <w:color w:val="000000"/>
        </w:rPr>
        <w:t xml:space="preserve">, </w:t>
      </w:r>
      <w:r>
        <w:rPr>
          <w:color w:val="1B1B1B"/>
        </w:rPr>
        <w:t>art. 34 ust. 12</w:t>
      </w:r>
      <w:r>
        <w:rPr>
          <w:color w:val="000000"/>
        </w:rPr>
        <w:t xml:space="preserve"> i ustawy, o której mowa w</w:t>
      </w:r>
      <w:r>
        <w:rPr>
          <w:color w:val="000000"/>
        </w:rPr>
        <w:t xml:space="preserve"> art. 69, zachowują moc do dnia wejścia w życie przepisów wykonawczych wydanych na podstawie art. 4 ust. 1, art. 10 ust. 2, art. 14 ust. 7, art. 17 ust. 10, art. 20 ust. 4, art. 21 ust. 9, art. 22 ust. 2, art. 23 ust. 2, art. 24 ust. 3, art. 24 ust. 6, art</w:t>
      </w:r>
      <w:r>
        <w:rPr>
          <w:color w:val="000000"/>
        </w:rPr>
        <w:t>. 27 ust. 9 i art. 29 ust. 7 niniejszej ustawy, nie dłużej jednak niż przez okres 3 lat od dnia jej wejścia w życie.</w:t>
      </w:r>
    </w:p>
    <w:p w:rsidR="002E6B85" w:rsidRDefault="002E6B85">
      <w:pPr>
        <w:spacing w:before="80" w:after="0"/>
      </w:pPr>
    </w:p>
    <w:p w:rsidR="002E6B85" w:rsidRDefault="00F87935">
      <w:pPr>
        <w:spacing w:after="0"/>
      </w:pPr>
      <w:r>
        <w:rPr>
          <w:b/>
          <w:color w:val="000000"/>
        </w:rPr>
        <w:t xml:space="preserve">Art.  69.  [Przepis derogacyjny] </w:t>
      </w:r>
    </w:p>
    <w:p w:rsidR="002E6B85" w:rsidRDefault="00F87935">
      <w:pPr>
        <w:spacing w:after="0"/>
      </w:pPr>
      <w:r>
        <w:rPr>
          <w:color w:val="000000"/>
        </w:rPr>
        <w:t xml:space="preserve">Traci moc </w:t>
      </w:r>
      <w:r>
        <w:rPr>
          <w:color w:val="1B1B1B"/>
        </w:rPr>
        <w:t>ustawa</w:t>
      </w:r>
      <w:r>
        <w:rPr>
          <w:color w:val="000000"/>
        </w:rPr>
        <w:t xml:space="preserve"> z dnia 6 września 2001 r. o chorobach zakaźnych i zakażeniach (Dz. U. poz. 1384, z późn</w:t>
      </w:r>
      <w:r>
        <w:rPr>
          <w:color w:val="000000"/>
        </w:rPr>
        <w:t>. zm.).</w:t>
      </w:r>
    </w:p>
    <w:p w:rsidR="002E6B85" w:rsidRDefault="002E6B85">
      <w:pPr>
        <w:spacing w:before="80" w:after="0"/>
      </w:pPr>
    </w:p>
    <w:p w:rsidR="002E6B85" w:rsidRDefault="00F87935">
      <w:pPr>
        <w:spacing w:after="0"/>
      </w:pPr>
      <w:r>
        <w:rPr>
          <w:b/>
          <w:color w:val="000000"/>
        </w:rPr>
        <w:t xml:space="preserve">Art.  70.  [Wejście w życie] </w:t>
      </w:r>
    </w:p>
    <w:p w:rsidR="002E6B85" w:rsidRDefault="00F87935">
      <w:pPr>
        <w:spacing w:after="0"/>
      </w:pPr>
      <w:r>
        <w:rPr>
          <w:color w:val="000000"/>
        </w:rPr>
        <w:t>Ustawa wchodzi w życie z dniem 1 stycznia 2009 r., z wyjątkiem art. 9, który wchodzi w życie z dniem 1 stycznia 2010 r.</w:t>
      </w:r>
    </w:p>
    <w:p w:rsidR="002E6B85" w:rsidRDefault="002E6B85">
      <w:pPr>
        <w:spacing w:after="0"/>
      </w:pPr>
    </w:p>
    <w:p w:rsidR="002E6B85" w:rsidRDefault="00F87935">
      <w:pPr>
        <w:spacing w:before="80" w:after="0"/>
        <w:jc w:val="center"/>
      </w:pPr>
      <w:r>
        <w:rPr>
          <w:b/>
          <w:color w:val="000000"/>
        </w:rPr>
        <w:t xml:space="preserve">ZAŁĄCZNIK  </w:t>
      </w:r>
    </w:p>
    <w:p w:rsidR="002E6B85" w:rsidRDefault="00F87935">
      <w:pPr>
        <w:spacing w:before="25" w:after="0"/>
        <w:jc w:val="center"/>
      </w:pPr>
      <w:r>
        <w:rPr>
          <w:b/>
          <w:color w:val="000000"/>
        </w:rPr>
        <w:t>WYKAZ ZAKAŻEŃ I CHORÓB ZAKAŹNYCH</w:t>
      </w:r>
    </w:p>
    <w:p w:rsidR="002E6B85" w:rsidRDefault="00F87935">
      <w:pPr>
        <w:spacing w:before="26" w:after="0"/>
        <w:ind w:left="373"/>
      </w:pPr>
      <w:r>
        <w:rPr>
          <w:color w:val="000000"/>
        </w:rPr>
        <w:t>1) (uchylony);</w:t>
      </w:r>
    </w:p>
    <w:p w:rsidR="002E6B85" w:rsidRDefault="00F87935">
      <w:pPr>
        <w:spacing w:before="26" w:after="0"/>
        <w:ind w:left="373"/>
      </w:pPr>
      <w:r>
        <w:rPr>
          <w:color w:val="000000"/>
        </w:rPr>
        <w:t>2) bąblowica i wągrzyca;</w:t>
      </w:r>
    </w:p>
    <w:p w:rsidR="002E6B85" w:rsidRDefault="00F87935">
      <w:pPr>
        <w:spacing w:before="26" w:after="0"/>
        <w:ind w:left="373"/>
      </w:pPr>
      <w:r>
        <w:rPr>
          <w:color w:val="000000"/>
        </w:rPr>
        <w:t>3) biegunki</w:t>
      </w:r>
      <w:r>
        <w:rPr>
          <w:color w:val="000000"/>
        </w:rPr>
        <w:t xml:space="preserve"> o etiologii infekcyjnej lub nieustalonej u dzieci do lat 2;</w:t>
      </w:r>
    </w:p>
    <w:p w:rsidR="002E6B85" w:rsidRDefault="00F87935">
      <w:pPr>
        <w:spacing w:before="26" w:after="0"/>
        <w:ind w:left="373"/>
      </w:pPr>
      <w:r>
        <w:rPr>
          <w:color w:val="000000"/>
        </w:rPr>
        <w:t>4) błonica;</w:t>
      </w:r>
    </w:p>
    <w:p w:rsidR="002E6B85" w:rsidRDefault="00F87935">
      <w:pPr>
        <w:spacing w:before="26" w:after="0"/>
        <w:ind w:left="373"/>
      </w:pPr>
      <w:r>
        <w:rPr>
          <w:color w:val="000000"/>
        </w:rPr>
        <w:t>5) borelioza z Lyme;</w:t>
      </w:r>
    </w:p>
    <w:p w:rsidR="002E6B85" w:rsidRDefault="00F87935">
      <w:pPr>
        <w:spacing w:before="26" w:after="0"/>
        <w:ind w:left="373"/>
      </w:pPr>
      <w:r>
        <w:rPr>
          <w:color w:val="000000"/>
        </w:rPr>
        <w:t>6) bruceloza;</w:t>
      </w:r>
    </w:p>
    <w:p w:rsidR="002E6B85" w:rsidRDefault="00F87935">
      <w:pPr>
        <w:spacing w:before="26" w:after="0"/>
        <w:ind w:left="373"/>
      </w:pPr>
      <w:r>
        <w:rPr>
          <w:color w:val="000000"/>
        </w:rPr>
        <w:t>6a) Chikungunya;</w:t>
      </w:r>
    </w:p>
    <w:p w:rsidR="002E6B85" w:rsidRDefault="00F87935">
      <w:pPr>
        <w:spacing w:before="26" w:after="0"/>
        <w:ind w:left="373"/>
      </w:pPr>
      <w:r>
        <w:rPr>
          <w:color w:val="000000"/>
        </w:rPr>
        <w:t>7) chlamydiozy i inne zakażenia nierzeżączkowe układu moczopłciowego;</w:t>
      </w:r>
    </w:p>
    <w:p w:rsidR="002E6B85" w:rsidRDefault="00F87935">
      <w:pPr>
        <w:spacing w:before="26" w:after="0"/>
        <w:ind w:left="373"/>
      </w:pPr>
      <w:r>
        <w:rPr>
          <w:color w:val="000000"/>
        </w:rPr>
        <w:t>8) cholera;</w:t>
      </w:r>
    </w:p>
    <w:p w:rsidR="002E6B85" w:rsidRDefault="00F87935">
      <w:pPr>
        <w:spacing w:before="26" w:after="0"/>
        <w:ind w:left="373"/>
      </w:pPr>
      <w:r>
        <w:rPr>
          <w:color w:val="000000"/>
        </w:rPr>
        <w:t>9) choroba Creutzfeldta-Jakoba i inne encefalopat</w:t>
      </w:r>
      <w:r>
        <w:rPr>
          <w:color w:val="000000"/>
        </w:rPr>
        <w:t>ie gąbczaste;</w:t>
      </w:r>
    </w:p>
    <w:p w:rsidR="002E6B85" w:rsidRDefault="00F87935">
      <w:pPr>
        <w:spacing w:before="26" w:after="0"/>
        <w:ind w:left="373"/>
      </w:pPr>
      <w:r>
        <w:rPr>
          <w:color w:val="000000"/>
        </w:rPr>
        <w:t>9a) choroba wirusowa Ebola (EVD);</w:t>
      </w:r>
    </w:p>
    <w:p w:rsidR="002E6B85" w:rsidRDefault="00F87935">
      <w:pPr>
        <w:spacing w:before="26" w:after="0"/>
        <w:ind w:left="373"/>
      </w:pPr>
      <w:r>
        <w:rPr>
          <w:color w:val="000000"/>
        </w:rPr>
        <w:t>10) czerwonka bakteryjna;</w:t>
      </w:r>
    </w:p>
    <w:p w:rsidR="002E6B85" w:rsidRDefault="00F87935">
      <w:pPr>
        <w:spacing w:before="26" w:after="0"/>
        <w:ind w:left="373"/>
      </w:pPr>
      <w:r>
        <w:rPr>
          <w:color w:val="000000"/>
        </w:rPr>
        <w:t>11) dur brzuszny i zakażenia pałeczkami durowymi;</w:t>
      </w:r>
    </w:p>
    <w:p w:rsidR="002E6B85" w:rsidRDefault="00F87935">
      <w:pPr>
        <w:spacing w:before="26" w:after="0"/>
        <w:ind w:left="373"/>
      </w:pPr>
      <w:r>
        <w:rPr>
          <w:color w:val="000000"/>
        </w:rPr>
        <w:t>12) dur wysypkowy (w tym choroba Brill-Zinssera) i inne riketsjozy;</w:t>
      </w:r>
    </w:p>
    <w:p w:rsidR="002E6B85" w:rsidRDefault="00F87935">
      <w:pPr>
        <w:spacing w:before="26" w:after="0"/>
        <w:ind w:left="373"/>
      </w:pPr>
      <w:r>
        <w:rPr>
          <w:color w:val="000000"/>
        </w:rPr>
        <w:t>13) dury rzekome A, B, C i zakażenia pałeczkami rzekomodurowymi;</w:t>
      </w:r>
    </w:p>
    <w:p w:rsidR="002E6B85" w:rsidRDefault="00F87935">
      <w:pPr>
        <w:spacing w:before="26" w:after="0"/>
        <w:ind w:left="373"/>
      </w:pPr>
      <w:r>
        <w:rPr>
          <w:color w:val="000000"/>
        </w:rPr>
        <w:t>14) dżuma;</w:t>
      </w:r>
    </w:p>
    <w:p w:rsidR="002E6B85" w:rsidRDefault="00F87935">
      <w:pPr>
        <w:spacing w:before="26" w:after="0"/>
        <w:ind w:left="373"/>
      </w:pPr>
      <w:r>
        <w:rPr>
          <w:color w:val="000000"/>
        </w:rPr>
        <w:t>15) giardioza;</w:t>
      </w:r>
    </w:p>
    <w:p w:rsidR="002E6B85" w:rsidRDefault="00F87935">
      <w:pPr>
        <w:spacing w:before="26" w:after="0"/>
        <w:ind w:left="373"/>
      </w:pPr>
      <w:r>
        <w:rPr>
          <w:color w:val="000000"/>
        </w:rPr>
        <w:t>16) gorączka Q;</w:t>
      </w:r>
    </w:p>
    <w:p w:rsidR="002E6B85" w:rsidRDefault="00F87935">
      <w:pPr>
        <w:spacing w:before="26" w:after="0"/>
        <w:ind w:left="373"/>
      </w:pPr>
      <w:r>
        <w:rPr>
          <w:color w:val="000000"/>
        </w:rPr>
        <w:t>17) gruźlica i inne mikobakteriozy;</w:t>
      </w:r>
    </w:p>
    <w:p w:rsidR="002E6B85" w:rsidRDefault="00F87935">
      <w:pPr>
        <w:spacing w:before="26" w:after="0"/>
        <w:ind w:left="373"/>
      </w:pPr>
      <w:r>
        <w:rPr>
          <w:color w:val="000000"/>
        </w:rPr>
        <w:t>18) grypa (w tym grypa ptaków u ludzi);</w:t>
      </w:r>
    </w:p>
    <w:p w:rsidR="002E6B85" w:rsidRDefault="00F87935">
      <w:pPr>
        <w:spacing w:before="26" w:after="0"/>
        <w:ind w:left="373"/>
      </w:pPr>
      <w:r>
        <w:rPr>
          <w:color w:val="000000"/>
        </w:rPr>
        <w:t>19) inwazyjne zakażenia Neisseria meningitidis;</w:t>
      </w:r>
    </w:p>
    <w:p w:rsidR="002E6B85" w:rsidRDefault="00F87935">
      <w:pPr>
        <w:spacing w:before="26" w:after="0"/>
        <w:ind w:left="373"/>
      </w:pPr>
      <w:r>
        <w:rPr>
          <w:color w:val="000000"/>
        </w:rPr>
        <w:t>20) inwazyjne zakażenia Streptococcus pneumoniae;</w:t>
      </w:r>
    </w:p>
    <w:p w:rsidR="002E6B85" w:rsidRDefault="00F87935">
      <w:pPr>
        <w:spacing w:before="26" w:after="0"/>
        <w:ind w:left="373"/>
      </w:pPr>
      <w:r>
        <w:rPr>
          <w:color w:val="000000"/>
        </w:rPr>
        <w:t>21) inwazyjne zakażenia Streptococcus p</w:t>
      </w:r>
      <w:r>
        <w:rPr>
          <w:color w:val="000000"/>
        </w:rPr>
        <w:t>yogenes;</w:t>
      </w:r>
    </w:p>
    <w:p w:rsidR="002E6B85" w:rsidRDefault="00F87935">
      <w:pPr>
        <w:spacing w:before="26" w:after="0"/>
        <w:ind w:left="373"/>
      </w:pPr>
      <w:r>
        <w:rPr>
          <w:color w:val="000000"/>
        </w:rPr>
        <w:t>22) inwazyjne zakażenie Haemophilus influenzae;</w:t>
      </w:r>
    </w:p>
    <w:p w:rsidR="002E6B85" w:rsidRDefault="00F87935">
      <w:pPr>
        <w:spacing w:before="26" w:after="0"/>
        <w:ind w:left="373"/>
      </w:pPr>
      <w:r>
        <w:rPr>
          <w:color w:val="000000"/>
        </w:rPr>
        <w:t>23) jersinioza;</w:t>
      </w:r>
    </w:p>
    <w:p w:rsidR="002E6B85" w:rsidRDefault="00F87935">
      <w:pPr>
        <w:spacing w:before="26" w:after="0"/>
        <w:ind w:left="373"/>
      </w:pPr>
      <w:r>
        <w:rPr>
          <w:color w:val="000000"/>
        </w:rPr>
        <w:t>24) kampylobakterioza;</w:t>
      </w:r>
    </w:p>
    <w:p w:rsidR="002E6B85" w:rsidRDefault="00F87935">
      <w:pPr>
        <w:spacing w:before="26" w:after="0"/>
        <w:ind w:left="373"/>
      </w:pPr>
      <w:r>
        <w:rPr>
          <w:color w:val="000000"/>
        </w:rPr>
        <w:t>25) kiła;</w:t>
      </w:r>
    </w:p>
    <w:p w:rsidR="002E6B85" w:rsidRDefault="00F87935">
      <w:pPr>
        <w:spacing w:before="26" w:after="0"/>
        <w:ind w:left="373"/>
      </w:pPr>
      <w:r>
        <w:rPr>
          <w:color w:val="000000"/>
        </w:rPr>
        <w:t>26) kryptosporydioza;</w:t>
      </w:r>
    </w:p>
    <w:p w:rsidR="002E6B85" w:rsidRDefault="00F87935">
      <w:pPr>
        <w:spacing w:before="26" w:after="0"/>
        <w:ind w:left="373"/>
      </w:pPr>
      <w:r>
        <w:rPr>
          <w:color w:val="000000"/>
        </w:rPr>
        <w:t>27) krztusiec;</w:t>
      </w:r>
    </w:p>
    <w:p w:rsidR="002E6B85" w:rsidRDefault="00F87935">
      <w:pPr>
        <w:spacing w:before="26" w:after="0"/>
        <w:ind w:left="373"/>
      </w:pPr>
      <w:r>
        <w:rPr>
          <w:color w:val="000000"/>
        </w:rPr>
        <w:t>28) legioneloza;</w:t>
      </w:r>
    </w:p>
    <w:p w:rsidR="002E6B85" w:rsidRDefault="00F87935">
      <w:pPr>
        <w:spacing w:before="26" w:after="0"/>
        <w:ind w:left="373"/>
      </w:pPr>
      <w:r>
        <w:rPr>
          <w:color w:val="000000"/>
        </w:rPr>
        <w:t>29) leptospirozy;</w:t>
      </w:r>
    </w:p>
    <w:p w:rsidR="002E6B85" w:rsidRDefault="00F87935">
      <w:pPr>
        <w:spacing w:before="26" w:after="0"/>
        <w:ind w:left="373"/>
      </w:pPr>
      <w:r>
        <w:rPr>
          <w:color w:val="000000"/>
        </w:rPr>
        <w:t>30) listerioza;</w:t>
      </w:r>
    </w:p>
    <w:p w:rsidR="002E6B85" w:rsidRDefault="00F87935">
      <w:pPr>
        <w:spacing w:before="26" w:after="0"/>
        <w:ind w:left="373"/>
      </w:pPr>
      <w:r>
        <w:rPr>
          <w:color w:val="000000"/>
        </w:rPr>
        <w:t>31) nagminne zapalenie przyusznic (świnka);</w:t>
      </w:r>
    </w:p>
    <w:p w:rsidR="002E6B85" w:rsidRDefault="00F87935">
      <w:pPr>
        <w:spacing w:before="26" w:after="0"/>
        <w:ind w:left="373"/>
      </w:pPr>
      <w:r>
        <w:rPr>
          <w:color w:val="000000"/>
        </w:rPr>
        <w:t>32) nosacizna;</w:t>
      </w:r>
    </w:p>
    <w:p w:rsidR="002E6B85" w:rsidRDefault="00F87935">
      <w:pPr>
        <w:spacing w:before="26" w:after="0"/>
        <w:ind w:left="373"/>
      </w:pPr>
      <w:r>
        <w:rPr>
          <w:color w:val="000000"/>
        </w:rPr>
        <w:t>33)</w:t>
      </w:r>
      <w:r>
        <w:rPr>
          <w:color w:val="000000"/>
        </w:rPr>
        <w:t xml:space="preserve"> odra;</w:t>
      </w:r>
    </w:p>
    <w:p w:rsidR="002E6B85" w:rsidRDefault="00F87935">
      <w:pPr>
        <w:spacing w:before="26" w:after="0"/>
        <w:ind w:left="373"/>
      </w:pPr>
      <w:r>
        <w:rPr>
          <w:color w:val="000000"/>
        </w:rPr>
        <w:t>34) ornitozy;</w:t>
      </w:r>
    </w:p>
    <w:p w:rsidR="002E6B85" w:rsidRDefault="00F87935">
      <w:pPr>
        <w:spacing w:before="26" w:after="0"/>
        <w:ind w:left="373"/>
      </w:pPr>
      <w:r>
        <w:rPr>
          <w:color w:val="000000"/>
        </w:rPr>
        <w:t>35) ospa prawdziwa;</w:t>
      </w:r>
    </w:p>
    <w:p w:rsidR="002E6B85" w:rsidRDefault="00F87935">
      <w:pPr>
        <w:spacing w:before="26" w:after="0"/>
        <w:ind w:left="373"/>
      </w:pPr>
      <w:r>
        <w:rPr>
          <w:color w:val="000000"/>
        </w:rPr>
        <w:t>36) ospa wietrzna;</w:t>
      </w:r>
    </w:p>
    <w:p w:rsidR="002E6B85" w:rsidRDefault="00F87935">
      <w:pPr>
        <w:spacing w:before="26" w:after="0"/>
        <w:ind w:left="373"/>
      </w:pPr>
      <w:r>
        <w:rPr>
          <w:color w:val="000000"/>
        </w:rPr>
        <w:t>37) ostre nagminne porażenie dziecięce (poliomyelitis) oraz inne ostre porażenia wiotkie, w tym zespół Guillaina-Barrégo;</w:t>
      </w:r>
    </w:p>
    <w:p w:rsidR="002E6B85" w:rsidRDefault="00F87935">
      <w:pPr>
        <w:spacing w:before="26" w:after="0"/>
        <w:ind w:left="373"/>
      </w:pPr>
      <w:r>
        <w:rPr>
          <w:color w:val="000000"/>
        </w:rPr>
        <w:t>38) płonica;</w:t>
      </w:r>
    </w:p>
    <w:p w:rsidR="002E6B85" w:rsidRDefault="00F87935">
      <w:pPr>
        <w:spacing w:before="26" w:after="0"/>
        <w:ind w:left="373"/>
      </w:pPr>
      <w:r>
        <w:rPr>
          <w:color w:val="000000"/>
        </w:rPr>
        <w:t>39) pryszczyca;</w:t>
      </w:r>
    </w:p>
    <w:p w:rsidR="002E6B85" w:rsidRDefault="00F87935">
      <w:pPr>
        <w:spacing w:before="26" w:after="0"/>
        <w:ind w:left="373"/>
      </w:pPr>
      <w:r>
        <w:rPr>
          <w:color w:val="000000"/>
        </w:rPr>
        <w:t>40) różyczka i zespół różyczki wrodzonej;</w:t>
      </w:r>
    </w:p>
    <w:p w:rsidR="002E6B85" w:rsidRDefault="00F87935">
      <w:pPr>
        <w:spacing w:before="26" w:after="0"/>
        <w:ind w:left="373"/>
      </w:pPr>
      <w:r>
        <w:rPr>
          <w:color w:val="000000"/>
        </w:rPr>
        <w:t>41) rzeżączka;</w:t>
      </w:r>
    </w:p>
    <w:p w:rsidR="002E6B85" w:rsidRDefault="00F87935">
      <w:pPr>
        <w:spacing w:before="26" w:after="0"/>
        <w:ind w:left="373"/>
      </w:pPr>
      <w:r>
        <w:rPr>
          <w:color w:val="000000"/>
        </w:rPr>
        <w:t>42) salmonelozy inne niż wywołane przez pałeczki Salmonella Typhi i Salmonella Paratyphi A, B, C oraz zakażenia przez nie wywołane;</w:t>
      </w:r>
    </w:p>
    <w:p w:rsidR="002E6B85" w:rsidRDefault="00F87935">
      <w:pPr>
        <w:spacing w:before="26" w:after="0"/>
        <w:ind w:left="373"/>
      </w:pPr>
      <w:r>
        <w:rPr>
          <w:color w:val="000000"/>
        </w:rPr>
        <w:t>43) tężec;</w:t>
      </w:r>
    </w:p>
    <w:p w:rsidR="002E6B85" w:rsidRDefault="00F87935">
      <w:pPr>
        <w:spacing w:before="26" w:after="0"/>
        <w:ind w:left="373"/>
      </w:pPr>
      <w:r>
        <w:rPr>
          <w:color w:val="000000"/>
        </w:rPr>
        <w:t>44) toksoplazmoza wrodzona;</w:t>
      </w:r>
    </w:p>
    <w:p w:rsidR="002E6B85" w:rsidRDefault="00F87935">
      <w:pPr>
        <w:spacing w:before="26" w:after="0"/>
        <w:ind w:left="373"/>
      </w:pPr>
      <w:r>
        <w:rPr>
          <w:color w:val="000000"/>
        </w:rPr>
        <w:t>45) tularemia;</w:t>
      </w:r>
    </w:p>
    <w:p w:rsidR="002E6B85" w:rsidRDefault="00F87935">
      <w:pPr>
        <w:spacing w:before="26" w:after="0"/>
        <w:ind w:left="373"/>
      </w:pPr>
      <w:r>
        <w:rPr>
          <w:color w:val="000000"/>
        </w:rPr>
        <w:t>46) wąglik;</w:t>
      </w:r>
    </w:p>
    <w:p w:rsidR="002E6B85" w:rsidRDefault="00F87935">
      <w:pPr>
        <w:spacing w:before="26" w:after="0"/>
        <w:ind w:left="373"/>
      </w:pPr>
      <w:r>
        <w:rPr>
          <w:color w:val="000000"/>
        </w:rPr>
        <w:t>47) wirusowe gorączki krwotoczne, w tym żół</w:t>
      </w:r>
      <w:r>
        <w:rPr>
          <w:color w:val="000000"/>
        </w:rPr>
        <w:t>ta gorączka;</w:t>
      </w:r>
    </w:p>
    <w:p w:rsidR="002E6B85" w:rsidRDefault="00F87935">
      <w:pPr>
        <w:spacing w:before="26" w:after="0"/>
        <w:ind w:left="373"/>
      </w:pPr>
      <w:r>
        <w:rPr>
          <w:color w:val="000000"/>
        </w:rPr>
        <w:t>48) wirusowe zapalenia wątroby (A, B, C, inne) oraz zakażenia wywołane przez wirusy zapalenia wątroby;</w:t>
      </w:r>
    </w:p>
    <w:p w:rsidR="002E6B85" w:rsidRDefault="00F87935">
      <w:pPr>
        <w:spacing w:before="26" w:after="0"/>
        <w:ind w:left="373"/>
      </w:pPr>
      <w:r>
        <w:rPr>
          <w:color w:val="000000"/>
        </w:rPr>
        <w:t>49) (uchylony);</w:t>
      </w:r>
    </w:p>
    <w:p w:rsidR="002E6B85" w:rsidRDefault="00F87935">
      <w:pPr>
        <w:spacing w:before="26" w:after="0"/>
        <w:ind w:left="373"/>
      </w:pPr>
      <w:r>
        <w:rPr>
          <w:color w:val="000000"/>
        </w:rPr>
        <w:t>50) włośnica;</w:t>
      </w:r>
    </w:p>
    <w:p w:rsidR="002E6B85" w:rsidRDefault="00F87935">
      <w:pPr>
        <w:spacing w:before="26" w:after="0"/>
        <w:ind w:left="373"/>
      </w:pPr>
      <w:r>
        <w:rPr>
          <w:color w:val="000000"/>
        </w:rPr>
        <w:t>51) wścieklizna;</w:t>
      </w:r>
    </w:p>
    <w:p w:rsidR="002E6B85" w:rsidRDefault="00F87935">
      <w:pPr>
        <w:spacing w:before="26" w:after="0"/>
        <w:ind w:left="373"/>
      </w:pPr>
      <w:r>
        <w:rPr>
          <w:color w:val="000000"/>
        </w:rPr>
        <w:t>52) zakażenia żołądkowo-jelitowe oraz zatrucia pokarmowe o etiologii infekcyjnej lub nieustal</w:t>
      </w:r>
      <w:r>
        <w:rPr>
          <w:color w:val="000000"/>
        </w:rPr>
        <w:t>onej;</w:t>
      </w:r>
    </w:p>
    <w:p w:rsidR="002E6B85" w:rsidRDefault="00F87935">
      <w:pPr>
        <w:spacing w:before="26" w:after="0"/>
        <w:ind w:left="373"/>
      </w:pPr>
      <w:r>
        <w:rPr>
          <w:color w:val="000000"/>
        </w:rPr>
        <w:t>53) zakażenia szpitalne oraz zakażenia biologicznymi czynnikami chorobotwórczymi opornymi na antybiotyki kluczowe dla leczenia;</w:t>
      </w:r>
    </w:p>
    <w:p w:rsidR="002E6B85" w:rsidRDefault="00F87935">
      <w:pPr>
        <w:spacing w:before="26" w:after="0"/>
        <w:ind w:left="373"/>
      </w:pPr>
      <w:r>
        <w:rPr>
          <w:color w:val="000000"/>
        </w:rPr>
        <w:t>54) zakażenia wirusem zachodniego Nilu;</w:t>
      </w:r>
    </w:p>
    <w:p w:rsidR="002E6B85" w:rsidRDefault="00F87935">
      <w:pPr>
        <w:spacing w:before="26" w:after="0"/>
        <w:ind w:left="373"/>
      </w:pPr>
      <w:r>
        <w:rPr>
          <w:color w:val="000000"/>
        </w:rPr>
        <w:t>55) zakażenie ludzkim wirusem niedoboru odporności (HIV) i zespół nabytego niedobo</w:t>
      </w:r>
      <w:r>
        <w:rPr>
          <w:color w:val="000000"/>
        </w:rPr>
        <w:t>ru odporności (AIDS);</w:t>
      </w:r>
    </w:p>
    <w:p w:rsidR="002E6B85" w:rsidRDefault="00F87935">
      <w:pPr>
        <w:spacing w:before="26" w:after="0"/>
        <w:ind w:left="373"/>
      </w:pPr>
      <w:r>
        <w:rPr>
          <w:color w:val="000000"/>
        </w:rPr>
        <w:t>55a) zapalenia opon mózgowo-rdzeniowych lub mózgu o etiologii infekcyjnej lub nieustalonej;</w:t>
      </w:r>
    </w:p>
    <w:p w:rsidR="002E6B85" w:rsidRDefault="00F87935">
      <w:pPr>
        <w:spacing w:before="26" w:after="0"/>
        <w:ind w:left="373"/>
      </w:pPr>
      <w:r>
        <w:rPr>
          <w:color w:val="000000"/>
        </w:rPr>
        <w:t>56) zatrucie jadem kiełbasianym (botulizm);</w:t>
      </w:r>
    </w:p>
    <w:p w:rsidR="002E6B85" w:rsidRDefault="00F87935">
      <w:pPr>
        <w:spacing w:before="26" w:after="0"/>
        <w:ind w:left="373"/>
      </w:pPr>
      <w:r>
        <w:rPr>
          <w:color w:val="000000"/>
        </w:rPr>
        <w:t>57) zespół hemolityczno-mocznicowy i inne postaci zakażenia werotoksycznymi pałeczkami Escherichia</w:t>
      </w:r>
      <w:r>
        <w:rPr>
          <w:color w:val="000000"/>
        </w:rPr>
        <w:t xml:space="preserve"> coli (STEC/VTEC);</w:t>
      </w:r>
    </w:p>
    <w:p w:rsidR="002E6B85" w:rsidRDefault="00F87935">
      <w:pPr>
        <w:spacing w:before="26" w:after="0"/>
        <w:ind w:left="373"/>
      </w:pPr>
      <w:r>
        <w:rPr>
          <w:color w:val="000000"/>
        </w:rPr>
        <w:t>58) zespoły ciężkiej ostrej niewydolności oddechowej (SARI) lub innej niewydolności narządowej o etiologii infekcyjnej lub nieustalonej;</w:t>
      </w:r>
    </w:p>
    <w:p w:rsidR="002E6B85" w:rsidRDefault="00F87935">
      <w:pPr>
        <w:spacing w:before="26" w:after="0"/>
        <w:ind w:left="373"/>
      </w:pPr>
      <w:r>
        <w:rPr>
          <w:color w:val="000000"/>
        </w:rPr>
        <w:t>59) zimnica (malaria).</w:t>
      </w:r>
    </w:p>
    <w:p w:rsidR="002E6B85" w:rsidRDefault="00F87935">
      <w:pPr>
        <w:spacing w:before="250" w:after="0"/>
      </w:pPr>
      <w:r>
        <w:rPr>
          <w:color w:val="000000"/>
          <w:vertAlign w:val="superscript"/>
        </w:rPr>
        <w:t>1</w:t>
      </w:r>
      <w:r>
        <w:rPr>
          <w:color w:val="000000"/>
        </w:rPr>
        <w:t xml:space="preserve"> Art. 34 ust. 5 pkt 1 zmieniony przez art. 15 pkt 1 ustawy z dnia 28 </w:t>
      </w:r>
      <w:r>
        <w:rPr>
          <w:color w:val="000000"/>
        </w:rPr>
        <w:t>października 2020 r. (Dz.U.2020.2112) zmieniającej nin. ustawę z dniem 29 listopada 2020 r.</w:t>
      </w:r>
    </w:p>
    <w:p w:rsidR="002E6B85" w:rsidRDefault="00F87935">
      <w:pPr>
        <w:spacing w:after="0"/>
      </w:pPr>
      <w:r>
        <w:rPr>
          <w:color w:val="000000"/>
          <w:vertAlign w:val="superscript"/>
        </w:rPr>
        <w:t>2</w:t>
      </w:r>
      <w:r>
        <w:rPr>
          <w:color w:val="000000"/>
        </w:rPr>
        <w:t> Art. 46b pkt 4 zmieniony przez art. 15 pkt 2 lit. a ustawy z dnia 28 października 2020 r. (Dz.U.2020.2112) zmieniającej nin. ustawę z dniem 29 listopada 2020 r.</w:t>
      </w:r>
    </w:p>
    <w:p w:rsidR="002E6B85" w:rsidRDefault="00F87935">
      <w:pPr>
        <w:spacing w:after="0"/>
      </w:pPr>
      <w:r>
        <w:rPr>
          <w:color w:val="000000"/>
          <w:vertAlign w:val="superscript"/>
        </w:rPr>
        <w:t>3</w:t>
      </w:r>
      <w:r>
        <w:rPr>
          <w:color w:val="000000"/>
        </w:rPr>
        <w:t> Art. 46b pkt 4a dodany przez art. 15 pkt 2 lit. b ustawy z dnia 28 października 2020 r. (Dz.U.2020.2112) zmieniającej nin. ustawę z dniem 29 listopada 2020 r.</w:t>
      </w:r>
    </w:p>
    <w:p w:rsidR="002E6B85" w:rsidRDefault="00F87935">
      <w:pPr>
        <w:spacing w:after="0"/>
      </w:pPr>
      <w:r>
        <w:rPr>
          <w:color w:val="000000"/>
          <w:vertAlign w:val="superscript"/>
        </w:rPr>
        <w:t>4</w:t>
      </w:r>
      <w:r>
        <w:rPr>
          <w:color w:val="000000"/>
        </w:rPr>
        <w:t> Art. 46b pkt 13 dodany przez art. 15 pkt 2 lit. c ustawy z dnia 28 października 2020 r. (Dz.U.</w:t>
      </w:r>
      <w:r>
        <w:rPr>
          <w:color w:val="000000"/>
        </w:rPr>
        <w:t>2020.2112) zmieniającej nin. ustawę z dniem 29 listopada 2020 r.</w:t>
      </w:r>
    </w:p>
    <w:p w:rsidR="002E6B85" w:rsidRDefault="00F87935">
      <w:pPr>
        <w:spacing w:after="0"/>
      </w:pPr>
      <w:r>
        <w:rPr>
          <w:color w:val="000000"/>
          <w:vertAlign w:val="superscript"/>
        </w:rPr>
        <w:t>5</w:t>
      </w:r>
      <w:r>
        <w:rPr>
          <w:color w:val="000000"/>
        </w:rPr>
        <w:t> Art. 46bb dodany przez art. 15 pkt 3 ustawy z dnia 28 października 2020 r. (Dz.U.2020.2112) zmieniającej nin. ustawę z dniem 29 listopada 2020 r.</w:t>
      </w:r>
    </w:p>
    <w:p w:rsidR="002E6B85" w:rsidRDefault="00F87935">
      <w:pPr>
        <w:spacing w:after="0"/>
      </w:pPr>
      <w:r>
        <w:rPr>
          <w:color w:val="000000"/>
          <w:vertAlign w:val="superscript"/>
        </w:rPr>
        <w:t>6</w:t>
      </w:r>
      <w:r>
        <w:rPr>
          <w:color w:val="000000"/>
        </w:rPr>
        <w:t xml:space="preserve"> Art. 46c zmieniony przez art. 15 pkt 4 </w:t>
      </w:r>
      <w:r>
        <w:rPr>
          <w:color w:val="000000"/>
        </w:rPr>
        <w:t>ustawy z dnia 28 października 2020 r. (Dz.U.2020.2112) zmieniającej nin. ustawę z dniem 29 listopada 2020 r.</w:t>
      </w:r>
    </w:p>
    <w:p w:rsidR="002E6B85" w:rsidRDefault="00F87935">
      <w:pPr>
        <w:spacing w:after="0"/>
      </w:pPr>
      <w:r>
        <w:rPr>
          <w:color w:val="000000"/>
          <w:vertAlign w:val="superscript"/>
        </w:rPr>
        <w:t>7</w:t>
      </w:r>
      <w:r>
        <w:rPr>
          <w:color w:val="000000"/>
        </w:rPr>
        <w:t> Art. 47 ust. 1a dodany przez art. 15 pkt 5 lit. a ustawy z dnia 28 października 2020 r. (Dz.U.2020.2112) zmieniającej nin. ustawę z dniem 29 list</w:t>
      </w:r>
      <w:r>
        <w:rPr>
          <w:color w:val="000000"/>
        </w:rPr>
        <w:t>opada 2020 r.</w:t>
      </w:r>
    </w:p>
    <w:p w:rsidR="002E6B85" w:rsidRDefault="00F87935">
      <w:pPr>
        <w:spacing w:after="0"/>
      </w:pPr>
      <w:r>
        <w:rPr>
          <w:color w:val="000000"/>
          <w:vertAlign w:val="superscript"/>
        </w:rPr>
        <w:t>8</w:t>
      </w:r>
      <w:r>
        <w:rPr>
          <w:color w:val="000000"/>
        </w:rPr>
        <w:t> Art. 47 ust. 2a dodany przez art. 15 pkt 5 lit. b ustawy z dnia 28 października 2020 r. (Dz.U.2020.2112) zmieniającej nin. ustawę z dniem 29 listopada 2020 r.</w:t>
      </w:r>
    </w:p>
    <w:p w:rsidR="002E6B85" w:rsidRDefault="00F87935">
      <w:pPr>
        <w:spacing w:after="0"/>
      </w:pPr>
      <w:r>
        <w:rPr>
          <w:color w:val="000000"/>
          <w:vertAlign w:val="superscript"/>
        </w:rPr>
        <w:t>9</w:t>
      </w:r>
      <w:r>
        <w:rPr>
          <w:color w:val="000000"/>
        </w:rPr>
        <w:t> Art. 47 ust. 3 pkt 1 zmieniony przez art. 15 pkt 5 lit. c ustawy z dnia 28 paźd</w:t>
      </w:r>
      <w:r>
        <w:rPr>
          <w:color w:val="000000"/>
        </w:rPr>
        <w:t>ziernika 2020 r. (Dz.U.2020.2112) zmieniającej nin. ustawę z dniem 29 listopada 2020 r.</w:t>
      </w:r>
    </w:p>
    <w:p w:rsidR="002E6B85" w:rsidRDefault="00F87935">
      <w:pPr>
        <w:spacing w:after="0"/>
      </w:pPr>
      <w:r>
        <w:rPr>
          <w:color w:val="000000"/>
          <w:vertAlign w:val="superscript"/>
        </w:rPr>
        <w:t>10</w:t>
      </w:r>
      <w:r>
        <w:rPr>
          <w:color w:val="000000"/>
        </w:rPr>
        <w:t> Art. 47 ust. 3a zmieniony przez art. 15 pkt 5 lit. d ustawy z dnia 28 października 2020 r. (Dz.U.2020.2112) zmieniającej nin. ustawę z dniem 29 listopada 2020 r.</w:t>
      </w:r>
    </w:p>
    <w:p w:rsidR="002E6B85" w:rsidRDefault="00F87935">
      <w:pPr>
        <w:spacing w:after="0"/>
      </w:pPr>
      <w:r>
        <w:rPr>
          <w:color w:val="000000"/>
          <w:vertAlign w:val="superscript"/>
        </w:rPr>
        <w:t>11</w:t>
      </w:r>
      <w:r>
        <w:rPr>
          <w:color w:val="000000"/>
        </w:rPr>
        <w:t> </w:t>
      </w:r>
      <w:r>
        <w:rPr>
          <w:color w:val="000000"/>
        </w:rPr>
        <w:t>Art. 47 ust. 3b zmieniony przez art. 15 pkt 5 lit. d ustawy z dnia 28 października 2020 r. (Dz.U.2020.2112) zmieniającej nin. ustawę z dniem 29 listopada 2020 r.</w:t>
      </w:r>
    </w:p>
    <w:p w:rsidR="002E6B85" w:rsidRDefault="00F87935">
      <w:pPr>
        <w:spacing w:after="0"/>
      </w:pPr>
      <w:r>
        <w:rPr>
          <w:color w:val="000000"/>
          <w:vertAlign w:val="superscript"/>
        </w:rPr>
        <w:t>12</w:t>
      </w:r>
      <w:r>
        <w:rPr>
          <w:color w:val="000000"/>
        </w:rPr>
        <w:t> Art. 47 ust. 4a dodany przez art. 15 pkt 5 lit. e ustawy z dnia 28 października 2020 r. (Dz</w:t>
      </w:r>
      <w:r>
        <w:rPr>
          <w:color w:val="000000"/>
        </w:rPr>
        <w:t>.U.2020.2112) zmieniającej nin. ustawę z dniem 29 listopada 2020 r.</w:t>
      </w:r>
    </w:p>
    <w:p w:rsidR="002E6B85" w:rsidRDefault="00F87935">
      <w:pPr>
        <w:spacing w:after="0"/>
      </w:pPr>
      <w:r>
        <w:rPr>
          <w:color w:val="000000"/>
          <w:vertAlign w:val="superscript"/>
        </w:rPr>
        <w:t>13</w:t>
      </w:r>
      <w:r>
        <w:rPr>
          <w:color w:val="000000"/>
        </w:rPr>
        <w:t> Art. 47 ust. 4b dodany przez art. 15 pkt 5 lit. e ustawy z dnia 28 października 2020 r. (Dz.U.2020.2112) zmieniającej nin. ustawę z dniem 29 listopada 2020 r.</w:t>
      </w:r>
    </w:p>
    <w:p w:rsidR="002E6B85" w:rsidRDefault="00F87935">
      <w:pPr>
        <w:spacing w:after="0"/>
      </w:pPr>
      <w:r>
        <w:rPr>
          <w:color w:val="000000"/>
          <w:vertAlign w:val="superscript"/>
        </w:rPr>
        <w:t>14</w:t>
      </w:r>
      <w:r>
        <w:rPr>
          <w:color w:val="000000"/>
        </w:rPr>
        <w:t xml:space="preserve"> Art. 47 ust. 4c dodany </w:t>
      </w:r>
      <w:r>
        <w:rPr>
          <w:color w:val="000000"/>
        </w:rPr>
        <w:t>przez art. 15 pkt 5 lit. e ustawy z dnia 28 października 2020 r. (Dz.U.2020.2112) zmieniającej nin. ustawę z dniem 29 listopada 2020 r.</w:t>
      </w:r>
    </w:p>
    <w:p w:rsidR="002E6B85" w:rsidRDefault="00F87935">
      <w:pPr>
        <w:spacing w:after="0"/>
      </w:pPr>
      <w:r>
        <w:rPr>
          <w:color w:val="000000"/>
          <w:vertAlign w:val="superscript"/>
        </w:rPr>
        <w:t>15</w:t>
      </w:r>
      <w:r>
        <w:rPr>
          <w:color w:val="000000"/>
        </w:rPr>
        <w:t> Art. 47 ust. 8a dodany przez art. 15 pkt 5 lit. f ustawy z dnia 28 października 2020 r. (Dz.U.2020.2112) zmieniającej</w:t>
      </w:r>
      <w:r>
        <w:rPr>
          <w:color w:val="000000"/>
        </w:rPr>
        <w:t xml:space="preserve"> nin. ustawę z dniem 29 listopada 2020 r.</w:t>
      </w:r>
    </w:p>
    <w:p w:rsidR="002E6B85" w:rsidRDefault="00F87935">
      <w:pPr>
        <w:spacing w:after="0"/>
      </w:pPr>
      <w:r>
        <w:rPr>
          <w:color w:val="000000"/>
          <w:vertAlign w:val="superscript"/>
        </w:rPr>
        <w:t>16</w:t>
      </w:r>
      <w:r>
        <w:rPr>
          <w:color w:val="000000"/>
        </w:rPr>
        <w:t> Art. 47 ust. 10 zmieniony przez art. 15 pkt 5 lit. g ustawy z dnia 28 października 2020 r. (Dz.U.2020.2112) zmieniającej nin. ustawę z dniem 29 listopada 2020 r.</w:t>
      </w:r>
    </w:p>
    <w:p w:rsidR="002E6B85" w:rsidRDefault="00F87935">
      <w:pPr>
        <w:spacing w:after="0"/>
      </w:pPr>
      <w:r>
        <w:rPr>
          <w:color w:val="000000"/>
          <w:vertAlign w:val="superscript"/>
        </w:rPr>
        <w:t>17</w:t>
      </w:r>
      <w:r>
        <w:rPr>
          <w:color w:val="000000"/>
        </w:rPr>
        <w:t> Art. 47 ust. 10a dodany przez art. 15 pkt 5 li</w:t>
      </w:r>
      <w:r>
        <w:rPr>
          <w:color w:val="000000"/>
        </w:rPr>
        <w:t>t. h ustawy z dnia 28 października 2020 r. (Dz.U.2020.2112) zmieniającej nin. ustawę z dniem 29 listopada 2020 r.</w:t>
      </w:r>
    </w:p>
    <w:p w:rsidR="002E6B85" w:rsidRDefault="00F87935">
      <w:pPr>
        <w:spacing w:after="0"/>
      </w:pPr>
      <w:r>
        <w:rPr>
          <w:color w:val="000000"/>
          <w:vertAlign w:val="superscript"/>
        </w:rPr>
        <w:t>18</w:t>
      </w:r>
      <w:r>
        <w:rPr>
          <w:color w:val="000000"/>
        </w:rPr>
        <w:t xml:space="preserve"> Art. 47 ust. 10b dodany przez art. 15 pkt 5 lit. h ustawy z dnia 28 października 2020 r. (Dz.U.2020.2112) zmieniającej nin. ustawę z dniem </w:t>
      </w:r>
      <w:r>
        <w:rPr>
          <w:color w:val="000000"/>
        </w:rPr>
        <w:t>29 listopada 2020 r.</w:t>
      </w:r>
    </w:p>
    <w:p w:rsidR="002E6B85" w:rsidRDefault="00F87935">
      <w:pPr>
        <w:spacing w:after="0"/>
      </w:pPr>
      <w:r>
        <w:rPr>
          <w:color w:val="000000"/>
          <w:vertAlign w:val="superscript"/>
        </w:rPr>
        <w:t>19</w:t>
      </w:r>
      <w:r>
        <w:rPr>
          <w:color w:val="000000"/>
        </w:rPr>
        <w:t> Art. 47 ust. 10c dodany przez art. 15 pkt 5 lit. h ustawy z dnia 28 października 2020 r. (Dz.U.2020.2112) zmieniającej nin. ustawę z dniem 29 listopada 2020 r.</w:t>
      </w:r>
    </w:p>
    <w:p w:rsidR="002E6B85" w:rsidRDefault="00F87935">
      <w:pPr>
        <w:spacing w:after="0"/>
      </w:pPr>
      <w:r>
        <w:rPr>
          <w:color w:val="000000"/>
          <w:vertAlign w:val="superscript"/>
        </w:rPr>
        <w:t>20</w:t>
      </w:r>
      <w:r>
        <w:rPr>
          <w:color w:val="000000"/>
        </w:rPr>
        <w:t> Art. 47 ust. 14 dodany przez art. 15 pkt 5 lit. i ustawy z dnia 28 pa</w:t>
      </w:r>
      <w:r>
        <w:rPr>
          <w:color w:val="000000"/>
        </w:rPr>
        <w:t>ździernika 2020 r. (Dz.U.2020.2112) zmieniającej nin. ustawę z dniem 29 listopada 2020 r.</w:t>
      </w:r>
    </w:p>
    <w:p w:rsidR="002E6B85" w:rsidRDefault="00F87935">
      <w:pPr>
        <w:spacing w:after="0"/>
      </w:pPr>
      <w:r>
        <w:rPr>
          <w:color w:val="000000"/>
          <w:vertAlign w:val="superscript"/>
        </w:rPr>
        <w:t>21</w:t>
      </w:r>
      <w:r>
        <w:rPr>
          <w:color w:val="000000"/>
        </w:rPr>
        <w:t> Art. 47 ust. 15 dodany przez art. 15 pkt 5 lit. i ustawy z dnia 28 października 2020 r. (Dz.U.2020.2112) zmieniającej nin. ustawę z dniem 29 listopada 2020 r.</w:t>
      </w:r>
    </w:p>
    <w:p w:rsidR="002E6B85" w:rsidRDefault="00F87935">
      <w:pPr>
        <w:spacing w:after="0"/>
      </w:pPr>
      <w:r>
        <w:rPr>
          <w:color w:val="000000"/>
          <w:vertAlign w:val="superscript"/>
        </w:rPr>
        <w:t>22</w:t>
      </w:r>
      <w:r>
        <w:rPr>
          <w:color w:val="000000"/>
        </w:rPr>
        <w:t> A</w:t>
      </w:r>
      <w:r>
        <w:rPr>
          <w:color w:val="000000"/>
        </w:rPr>
        <w:t>rt. 47 ust. 16 dodany przez art. 15 pkt 5 lit. i ustawy z dnia 28 października 2020 r. (Dz.U.2020.2112) zmieniającej nin. ustawę z dniem 29 listopada 2020 r.</w:t>
      </w:r>
    </w:p>
    <w:p w:rsidR="002E6B85" w:rsidRDefault="00F87935">
      <w:pPr>
        <w:spacing w:after="0"/>
      </w:pPr>
      <w:r>
        <w:rPr>
          <w:color w:val="000000"/>
          <w:vertAlign w:val="superscript"/>
        </w:rPr>
        <w:t>23</w:t>
      </w:r>
      <w:r>
        <w:rPr>
          <w:color w:val="000000"/>
        </w:rPr>
        <w:t> Art. 47 ust. 17 dodany przez art. 15 pkt 5 lit. i ustawy z dnia 28 października 2020 r. (Dz.U.2</w:t>
      </w:r>
      <w:r>
        <w:rPr>
          <w:color w:val="000000"/>
        </w:rPr>
        <w:t>020.2112) zmieniającej nin. ustawę z dniem 29 listopada 2020 r.</w:t>
      </w:r>
    </w:p>
    <w:p w:rsidR="002E6B85" w:rsidRDefault="00F87935">
      <w:pPr>
        <w:spacing w:after="0"/>
      </w:pPr>
      <w:r>
        <w:rPr>
          <w:color w:val="000000"/>
          <w:vertAlign w:val="superscript"/>
        </w:rPr>
        <w:t>24</w:t>
      </w:r>
      <w:r>
        <w:rPr>
          <w:color w:val="000000"/>
        </w:rPr>
        <w:t> Art. 47 ust. 18 dodany przez art. 15 pkt 5 lit. i ustawy z dnia 28 października 2020 r. (Dz.U.2020.2112) zmieniającej nin. ustawę z dniem 29 listopada 2020 r.</w:t>
      </w:r>
    </w:p>
    <w:p w:rsidR="002E6B85" w:rsidRDefault="00F87935">
      <w:pPr>
        <w:spacing w:after="0"/>
      </w:pPr>
      <w:r>
        <w:rPr>
          <w:color w:val="000000"/>
          <w:vertAlign w:val="superscript"/>
        </w:rPr>
        <w:t>25</w:t>
      </w:r>
      <w:r>
        <w:rPr>
          <w:color w:val="000000"/>
        </w:rPr>
        <w:t> Art. 47 ust. 19 dodany prze</w:t>
      </w:r>
      <w:r>
        <w:rPr>
          <w:color w:val="000000"/>
        </w:rPr>
        <w:t>z art. 15 pkt 5 lit. i ustawy z dnia 28 października 2020 r. (Dz.U.2020.2112) zmieniającej nin. ustawę z dniem 29 listopada 2020 r.</w:t>
      </w:r>
    </w:p>
    <w:p w:rsidR="002E6B85" w:rsidRDefault="00F87935">
      <w:pPr>
        <w:spacing w:after="0"/>
      </w:pPr>
      <w:r>
        <w:rPr>
          <w:color w:val="000000"/>
          <w:vertAlign w:val="superscript"/>
        </w:rPr>
        <w:t>26</w:t>
      </w:r>
      <w:r>
        <w:rPr>
          <w:color w:val="000000"/>
        </w:rPr>
        <w:t> Art. 47b dodany przez art. 15 pkt 6 ustawy z dnia 28 października 2020 r. (Dz.U.2020.2112) zmieniającej nin. ustawę z dni</w:t>
      </w:r>
      <w:r>
        <w:rPr>
          <w:color w:val="000000"/>
        </w:rPr>
        <w:t>em 29 listopada 2020 r.</w:t>
      </w:r>
    </w:p>
    <w:p w:rsidR="002E6B85" w:rsidRDefault="00F87935">
      <w:pPr>
        <w:spacing w:after="0"/>
      </w:pPr>
      <w:r>
        <w:rPr>
          <w:color w:val="000000"/>
          <w:vertAlign w:val="superscript"/>
        </w:rPr>
        <w:t>27</w:t>
      </w:r>
      <w:r>
        <w:rPr>
          <w:color w:val="000000"/>
        </w:rPr>
        <w:t> Art. 48a dodany przez art. 15 pkt 7 ustawy z dnia 28 października 2020 r. (Dz.U.2020.2112) zmieniającej nin. ustawę z dniem 29 listopada 2020 r.</w:t>
      </w:r>
    </w:p>
    <w:p w:rsidR="002E6B85" w:rsidRDefault="00F87935">
      <w:pPr>
        <w:spacing w:after="0"/>
      </w:pPr>
      <w:r>
        <w:rPr>
          <w:color w:val="000000"/>
          <w:vertAlign w:val="superscript"/>
        </w:rPr>
        <w:t>28</w:t>
      </w:r>
      <w:r>
        <w:rPr>
          <w:color w:val="000000"/>
        </w:rPr>
        <w:t> Art. 54a dodany przez art. 15 pkt 8 ustawy z dnia 28 października 2020 r. (Dz.U.2</w:t>
      </w:r>
      <w:r>
        <w:rPr>
          <w:color w:val="000000"/>
        </w:rPr>
        <w:t>020.2112) zmieniającej nin. ustawę z dniem 29 listopada 2020 r.</w:t>
      </w:r>
    </w:p>
    <w:sectPr w:rsidR="002E6B85">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1120"/>
    <w:multiLevelType w:val="multilevel"/>
    <w:tmpl w:val="485A2B6E"/>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85"/>
    <w:rsid w:val="002E6B85"/>
    <w:rsid w:val="00F87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E12D4-F411-4C2D-A42E-F1982689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22367</Words>
  <Characters>134207</Characters>
  <Application>Microsoft Office Word</Application>
  <DocSecurity>0</DocSecurity>
  <Lines>1118</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Jablonski</dc:creator>
  <cp:lastModifiedBy>Maciej Jablonski</cp:lastModifiedBy>
  <cp:revision>2</cp:revision>
  <dcterms:created xsi:type="dcterms:W3CDTF">2020-12-28T14:24:00Z</dcterms:created>
  <dcterms:modified xsi:type="dcterms:W3CDTF">2020-12-28T14:24:00Z</dcterms:modified>
</cp:coreProperties>
</file>